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083EB" w14:textId="1CD0A2C1" w:rsidR="00875AEF" w:rsidRPr="004938E3" w:rsidRDefault="00550DED" w:rsidP="002A08B9">
      <w:pPr>
        <w:pStyle w:val="berschrift1"/>
        <w:spacing w:before="120" w:after="0"/>
        <w:rPr>
          <w:rFonts w:ascii="Calibri" w:hAnsi="Calibri"/>
          <w:sz w:val="36"/>
          <w:szCs w:val="36"/>
        </w:rPr>
      </w:pPr>
      <w:bookmarkStart w:id="0" w:name="_Toc247712940"/>
      <w:bookmarkStart w:id="1" w:name="_Toc248136048"/>
      <w:r>
        <w:rPr>
          <w:rFonts w:ascii="Calibri" w:hAnsi="Calibri"/>
          <w:noProof/>
          <w:sz w:val="36"/>
          <w:szCs w:val="36"/>
        </w:rPr>
        <w:drawing>
          <wp:anchor distT="0" distB="0" distL="114300" distR="114300" simplePos="0" relativeHeight="251660288" behindDoc="0" locked="0" layoutInCell="1" allowOverlap="1" wp14:anchorId="093894D9" wp14:editId="462A23A6">
            <wp:simplePos x="0" y="0"/>
            <wp:positionH relativeFrom="margin">
              <wp:align>right</wp:align>
            </wp:positionH>
            <wp:positionV relativeFrom="margin">
              <wp:posOffset>444500</wp:posOffset>
            </wp:positionV>
            <wp:extent cx="5915025" cy="981075"/>
            <wp:effectExtent l="19050" t="0" r="9525" b="28575"/>
            <wp:wrapSquare wrapText="bothSides"/>
            <wp:docPr id="1" name="Diagram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004938E3" w:rsidRPr="004938E3">
        <w:rPr>
          <w:rFonts w:ascii="Calibri" w:hAnsi="Calibri"/>
          <w:sz w:val="36"/>
          <w:szCs w:val="36"/>
        </w:rPr>
        <w:t>Thema</w:t>
      </w:r>
      <w:r w:rsidR="004938E3">
        <w:rPr>
          <w:rFonts w:ascii="Calibri" w:hAnsi="Calibri"/>
          <w:sz w:val="36"/>
          <w:szCs w:val="36"/>
        </w:rPr>
        <w:t>: _______________________________</w:t>
      </w:r>
      <w:r w:rsidR="00781B75">
        <w:rPr>
          <w:rFonts w:ascii="Calibri" w:hAnsi="Calibri"/>
          <w:sz w:val="36"/>
          <w:szCs w:val="36"/>
        </w:rPr>
        <w:t>_______</w:t>
      </w:r>
    </w:p>
    <w:p w14:paraId="663F6B5C" w14:textId="6CA28FC4" w:rsidR="007770F0" w:rsidRPr="002A08B9" w:rsidRDefault="007770F0" w:rsidP="002B0498"/>
    <w:p w14:paraId="5BDEDB0A" w14:textId="3F9C6B58" w:rsidR="007770F0" w:rsidRDefault="00F34E46" w:rsidP="007770F0">
      <w:pPr>
        <w:rPr>
          <w:rFonts w:asciiTheme="minorHAnsi" w:hAnsiTheme="minorHAnsi" w:cstheme="minorHAnsi"/>
          <w:szCs w:val="24"/>
        </w:rPr>
      </w:pPr>
      <w:r>
        <w:rPr>
          <w:rFonts w:asciiTheme="minorHAnsi" w:hAnsiTheme="minorHAnsi" w:cstheme="minorHAnsi"/>
          <w:noProof/>
          <w:szCs w:val="24"/>
        </w:rPr>
        <w:drawing>
          <wp:inline distT="0" distB="0" distL="0" distR="0" wp14:anchorId="6ECEF492" wp14:editId="1A6DF97E">
            <wp:extent cx="5930900" cy="2053389"/>
            <wp:effectExtent l="57150" t="57150" r="50800" b="61595"/>
            <wp:docPr id="10" name="Diagram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A132ED1" w14:textId="77777777" w:rsidR="00F34E46" w:rsidRDefault="00F34E46" w:rsidP="007770F0">
      <w:pPr>
        <w:rPr>
          <w:rFonts w:asciiTheme="minorHAnsi" w:hAnsiTheme="minorHAnsi" w:cstheme="minorHAnsi"/>
          <w:szCs w:val="24"/>
        </w:rPr>
      </w:pPr>
    </w:p>
    <w:p w14:paraId="249B8F38" w14:textId="1ACD91EB" w:rsidR="007770F0" w:rsidRPr="007770F0" w:rsidRDefault="0044287D" w:rsidP="007770F0">
      <w:pPr>
        <w:rPr>
          <w:rFonts w:asciiTheme="minorHAnsi" w:hAnsiTheme="minorHAnsi" w:cstheme="minorHAnsi"/>
          <w:szCs w:val="24"/>
        </w:rPr>
      </w:pPr>
      <w:r>
        <w:rPr>
          <w:rFonts w:asciiTheme="minorHAnsi" w:hAnsiTheme="minorHAnsi" w:cstheme="minorHAnsi"/>
          <w:noProof/>
          <w:szCs w:val="24"/>
        </w:rPr>
        <w:drawing>
          <wp:inline distT="0" distB="0" distL="0" distR="0" wp14:anchorId="5B63A7BB" wp14:editId="1A4889FE">
            <wp:extent cx="5930900" cy="2053389"/>
            <wp:effectExtent l="57150" t="57150" r="50800" b="61595"/>
            <wp:docPr id="652701029" name="Diagramm 6527010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01B7AC1" w14:textId="77777777" w:rsidR="00197B6B" w:rsidRDefault="00197B6B" w:rsidP="00197B6B"/>
    <w:p w14:paraId="6447C434" w14:textId="77777777" w:rsidR="00197B6B" w:rsidRDefault="00197B6B" w:rsidP="00197B6B">
      <w:r>
        <w:rPr>
          <w:rFonts w:asciiTheme="minorHAnsi" w:hAnsiTheme="minorHAnsi" w:cstheme="minorHAnsi"/>
          <w:noProof/>
          <w:szCs w:val="24"/>
        </w:rPr>
        <w:drawing>
          <wp:inline distT="0" distB="0" distL="0" distR="0" wp14:anchorId="76AFF687" wp14:editId="30C5F5E8">
            <wp:extent cx="5876925" cy="333375"/>
            <wp:effectExtent l="38100" t="19050" r="9525" b="28575"/>
            <wp:docPr id="2" name="Diagram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tbl>
      <w:tblPr>
        <w:tblStyle w:val="Tabellenraster"/>
        <w:tblW w:w="0" w:type="auto"/>
        <w:tblInd w:w="137" w:type="dxa"/>
        <w:tblLook w:val="04A0" w:firstRow="1" w:lastRow="0" w:firstColumn="1" w:lastColumn="0" w:noHBand="0" w:noVBand="1"/>
      </w:tblPr>
      <w:tblGrid>
        <w:gridCol w:w="3114"/>
        <w:gridCol w:w="710"/>
      </w:tblGrid>
      <w:tr w:rsidR="00197B6B" w14:paraId="382AC44E" w14:textId="77777777" w:rsidTr="00511AFA">
        <w:tc>
          <w:tcPr>
            <w:tcW w:w="3114" w:type="dxa"/>
          </w:tcPr>
          <w:p w14:paraId="303EED90" w14:textId="77777777" w:rsidR="00197B6B" w:rsidRPr="00DF1975" w:rsidRDefault="00197B6B" w:rsidP="00511AFA">
            <w:pPr>
              <w:rPr>
                <w:rFonts w:asciiTheme="minorHAnsi" w:hAnsiTheme="minorHAnsi" w:cstheme="minorHAnsi"/>
              </w:rPr>
            </w:pPr>
            <w:r w:rsidRPr="00DF1975">
              <w:rPr>
                <w:rFonts w:asciiTheme="minorHAnsi" w:hAnsiTheme="minorHAnsi" w:cstheme="minorHAnsi"/>
              </w:rPr>
              <w:t>Verlaufsplanung</w:t>
            </w:r>
          </w:p>
        </w:tc>
        <w:tc>
          <w:tcPr>
            <w:tcW w:w="710" w:type="dxa"/>
          </w:tcPr>
          <w:p w14:paraId="792C6BA6" w14:textId="77777777" w:rsidR="00197B6B" w:rsidRDefault="00000000" w:rsidP="00511AFA">
            <w:sdt>
              <w:sdtPr>
                <w:id w:val="426238642"/>
                <w14:checkbox>
                  <w14:checked w14:val="0"/>
                  <w14:checkedState w14:val="2612" w14:font="MS Gothic"/>
                  <w14:uncheckedState w14:val="2610" w14:font="MS Gothic"/>
                </w14:checkbox>
              </w:sdtPr>
              <w:sdtContent>
                <w:r w:rsidR="00197B6B">
                  <w:rPr>
                    <w:rFonts w:ascii="MS Gothic" w:eastAsia="MS Gothic" w:hAnsi="MS Gothic" w:hint="eastAsia"/>
                  </w:rPr>
                  <w:t>☐</w:t>
                </w:r>
              </w:sdtContent>
            </w:sdt>
          </w:p>
        </w:tc>
      </w:tr>
      <w:tr w:rsidR="00197B6B" w14:paraId="06210003" w14:textId="77777777" w:rsidTr="00511AFA">
        <w:tc>
          <w:tcPr>
            <w:tcW w:w="3114" w:type="dxa"/>
          </w:tcPr>
          <w:p w14:paraId="5BB9A7B2" w14:textId="77777777" w:rsidR="00197B6B" w:rsidRPr="00DF1975" w:rsidRDefault="00197B6B" w:rsidP="00511AFA">
            <w:pPr>
              <w:rPr>
                <w:rFonts w:asciiTheme="minorHAnsi" w:hAnsiTheme="minorHAnsi" w:cstheme="minorHAnsi"/>
              </w:rPr>
            </w:pPr>
            <w:r w:rsidRPr="00DF1975">
              <w:rPr>
                <w:rFonts w:asciiTheme="minorHAnsi" w:hAnsiTheme="minorHAnsi" w:cstheme="minorHAnsi"/>
              </w:rPr>
              <w:t>Arbeitsblätter</w:t>
            </w:r>
          </w:p>
        </w:tc>
        <w:tc>
          <w:tcPr>
            <w:tcW w:w="710" w:type="dxa"/>
          </w:tcPr>
          <w:p w14:paraId="7C633CD0" w14:textId="77777777" w:rsidR="00197B6B" w:rsidRDefault="00000000" w:rsidP="00511AFA">
            <w:sdt>
              <w:sdtPr>
                <w:id w:val="-394193158"/>
                <w14:checkbox>
                  <w14:checked w14:val="0"/>
                  <w14:checkedState w14:val="2612" w14:font="MS Gothic"/>
                  <w14:uncheckedState w14:val="2610" w14:font="MS Gothic"/>
                </w14:checkbox>
              </w:sdtPr>
              <w:sdtContent>
                <w:r w:rsidR="00197B6B">
                  <w:rPr>
                    <w:rFonts w:ascii="MS Gothic" w:eastAsia="MS Gothic" w:hAnsi="MS Gothic" w:hint="eastAsia"/>
                  </w:rPr>
                  <w:t>☐</w:t>
                </w:r>
              </w:sdtContent>
            </w:sdt>
          </w:p>
        </w:tc>
      </w:tr>
      <w:tr w:rsidR="00197B6B" w14:paraId="7600129F" w14:textId="77777777" w:rsidTr="00511AFA">
        <w:tc>
          <w:tcPr>
            <w:tcW w:w="3114" w:type="dxa"/>
          </w:tcPr>
          <w:p w14:paraId="3B0A1DBA" w14:textId="77777777" w:rsidR="00197B6B" w:rsidRPr="00DF1975" w:rsidRDefault="00197B6B" w:rsidP="00511AFA">
            <w:pPr>
              <w:rPr>
                <w:rFonts w:asciiTheme="minorHAnsi" w:hAnsiTheme="minorHAnsi" w:cstheme="minorHAnsi"/>
              </w:rPr>
            </w:pPr>
            <w:r w:rsidRPr="00DF1975">
              <w:rPr>
                <w:rFonts w:asciiTheme="minorHAnsi" w:hAnsiTheme="minorHAnsi" w:cstheme="minorHAnsi"/>
              </w:rPr>
              <w:t>Präsentation</w:t>
            </w:r>
          </w:p>
        </w:tc>
        <w:tc>
          <w:tcPr>
            <w:tcW w:w="710" w:type="dxa"/>
          </w:tcPr>
          <w:p w14:paraId="0E23299D" w14:textId="77777777" w:rsidR="00197B6B" w:rsidRDefault="00000000" w:rsidP="00511AFA">
            <w:sdt>
              <w:sdtPr>
                <w:id w:val="726811224"/>
                <w14:checkbox>
                  <w14:checked w14:val="0"/>
                  <w14:checkedState w14:val="2612" w14:font="MS Gothic"/>
                  <w14:uncheckedState w14:val="2610" w14:font="MS Gothic"/>
                </w14:checkbox>
              </w:sdtPr>
              <w:sdtContent>
                <w:r w:rsidR="00197B6B">
                  <w:rPr>
                    <w:rFonts w:ascii="MS Gothic" w:eastAsia="MS Gothic" w:hAnsi="MS Gothic" w:hint="eastAsia"/>
                  </w:rPr>
                  <w:t>☐</w:t>
                </w:r>
              </w:sdtContent>
            </w:sdt>
          </w:p>
        </w:tc>
      </w:tr>
      <w:tr w:rsidR="00197B6B" w14:paraId="22850E1A" w14:textId="77777777" w:rsidTr="00511AFA">
        <w:tc>
          <w:tcPr>
            <w:tcW w:w="3114" w:type="dxa"/>
          </w:tcPr>
          <w:p w14:paraId="7BD74C81" w14:textId="77777777" w:rsidR="00197B6B" w:rsidRPr="00DF1975" w:rsidRDefault="00197B6B" w:rsidP="00511AFA">
            <w:pPr>
              <w:rPr>
                <w:rFonts w:asciiTheme="minorHAnsi" w:hAnsiTheme="minorHAnsi" w:cstheme="minorHAnsi"/>
              </w:rPr>
            </w:pPr>
            <w:r w:rsidRPr="00DF1975">
              <w:rPr>
                <w:rFonts w:asciiTheme="minorHAnsi" w:hAnsiTheme="minorHAnsi" w:cstheme="minorHAnsi"/>
              </w:rPr>
              <w:t>H5P-Elemente</w:t>
            </w:r>
          </w:p>
        </w:tc>
        <w:tc>
          <w:tcPr>
            <w:tcW w:w="710" w:type="dxa"/>
          </w:tcPr>
          <w:p w14:paraId="0D9EDCB0" w14:textId="77777777" w:rsidR="00197B6B" w:rsidRDefault="00000000" w:rsidP="00511AFA">
            <w:sdt>
              <w:sdtPr>
                <w:id w:val="300745913"/>
                <w14:checkbox>
                  <w14:checked w14:val="0"/>
                  <w14:checkedState w14:val="2612" w14:font="MS Gothic"/>
                  <w14:uncheckedState w14:val="2610" w14:font="MS Gothic"/>
                </w14:checkbox>
              </w:sdtPr>
              <w:sdtContent>
                <w:r w:rsidR="00197B6B">
                  <w:rPr>
                    <w:rFonts w:ascii="MS Gothic" w:eastAsia="MS Gothic" w:hAnsi="MS Gothic" w:hint="eastAsia"/>
                  </w:rPr>
                  <w:t>☐</w:t>
                </w:r>
              </w:sdtContent>
            </w:sdt>
          </w:p>
        </w:tc>
      </w:tr>
      <w:tr w:rsidR="00197B6B" w14:paraId="6D1C7069" w14:textId="77777777" w:rsidTr="00511AFA">
        <w:tc>
          <w:tcPr>
            <w:tcW w:w="3114" w:type="dxa"/>
          </w:tcPr>
          <w:p w14:paraId="657ABDD4" w14:textId="77777777" w:rsidR="00197B6B" w:rsidRPr="00DF1975" w:rsidRDefault="00197B6B" w:rsidP="00511AFA">
            <w:pPr>
              <w:rPr>
                <w:rFonts w:asciiTheme="minorHAnsi" w:hAnsiTheme="minorHAnsi" w:cstheme="minorHAnsi"/>
              </w:rPr>
            </w:pPr>
            <w:r w:rsidRPr="00DF1975">
              <w:rPr>
                <w:rFonts w:asciiTheme="minorHAnsi" w:hAnsiTheme="minorHAnsi" w:cstheme="minorHAnsi"/>
              </w:rPr>
              <w:t>Programm-Dateien</w:t>
            </w:r>
          </w:p>
        </w:tc>
        <w:tc>
          <w:tcPr>
            <w:tcW w:w="710" w:type="dxa"/>
          </w:tcPr>
          <w:p w14:paraId="30D16BAC" w14:textId="77777777" w:rsidR="00197B6B" w:rsidRDefault="00000000" w:rsidP="00511AFA">
            <w:sdt>
              <w:sdtPr>
                <w:id w:val="-562790080"/>
                <w14:checkbox>
                  <w14:checked w14:val="0"/>
                  <w14:checkedState w14:val="2612" w14:font="MS Gothic"/>
                  <w14:uncheckedState w14:val="2610" w14:font="MS Gothic"/>
                </w14:checkbox>
              </w:sdtPr>
              <w:sdtContent>
                <w:r w:rsidR="00197B6B">
                  <w:rPr>
                    <w:rFonts w:ascii="MS Gothic" w:eastAsia="MS Gothic" w:hAnsi="MS Gothic" w:hint="eastAsia"/>
                  </w:rPr>
                  <w:t>☐</w:t>
                </w:r>
              </w:sdtContent>
            </w:sdt>
          </w:p>
        </w:tc>
      </w:tr>
      <w:tr w:rsidR="00197B6B" w14:paraId="004E17D2" w14:textId="77777777" w:rsidTr="00511AFA">
        <w:tc>
          <w:tcPr>
            <w:tcW w:w="3114" w:type="dxa"/>
          </w:tcPr>
          <w:p w14:paraId="77115E8F" w14:textId="77777777" w:rsidR="00197B6B" w:rsidRPr="00DF1975" w:rsidRDefault="00197B6B" w:rsidP="00511AFA">
            <w:pPr>
              <w:rPr>
                <w:rFonts w:asciiTheme="minorHAnsi" w:hAnsiTheme="minorHAnsi" w:cstheme="minorHAnsi"/>
              </w:rPr>
            </w:pPr>
            <w:r w:rsidRPr="00DF1975">
              <w:rPr>
                <w:rFonts w:asciiTheme="minorHAnsi" w:hAnsiTheme="minorHAnsi" w:cstheme="minorHAnsi"/>
              </w:rPr>
              <w:t>Video-Dateien</w:t>
            </w:r>
          </w:p>
        </w:tc>
        <w:tc>
          <w:tcPr>
            <w:tcW w:w="710" w:type="dxa"/>
          </w:tcPr>
          <w:p w14:paraId="70657BDF" w14:textId="77777777" w:rsidR="00197B6B" w:rsidRDefault="00000000" w:rsidP="00511AFA">
            <w:sdt>
              <w:sdtPr>
                <w:id w:val="1923761226"/>
                <w14:checkbox>
                  <w14:checked w14:val="0"/>
                  <w14:checkedState w14:val="2612" w14:font="MS Gothic"/>
                  <w14:uncheckedState w14:val="2610" w14:font="MS Gothic"/>
                </w14:checkbox>
              </w:sdtPr>
              <w:sdtContent>
                <w:r w:rsidR="00197B6B">
                  <w:rPr>
                    <w:rFonts w:ascii="MS Gothic" w:eastAsia="MS Gothic" w:hAnsi="MS Gothic" w:hint="eastAsia"/>
                  </w:rPr>
                  <w:t>☐</w:t>
                </w:r>
              </w:sdtContent>
            </w:sdt>
          </w:p>
        </w:tc>
      </w:tr>
      <w:tr w:rsidR="00197B6B" w14:paraId="10402877" w14:textId="77777777" w:rsidTr="00511AFA">
        <w:tc>
          <w:tcPr>
            <w:tcW w:w="3114" w:type="dxa"/>
          </w:tcPr>
          <w:p w14:paraId="4EF485DD" w14:textId="77777777" w:rsidR="00197B6B" w:rsidRPr="00DF1975" w:rsidRDefault="00197B6B" w:rsidP="00511AFA">
            <w:pPr>
              <w:rPr>
                <w:rFonts w:asciiTheme="minorHAnsi" w:hAnsiTheme="minorHAnsi" w:cstheme="minorHAnsi"/>
              </w:rPr>
            </w:pPr>
            <w:r w:rsidRPr="00DF1975">
              <w:rPr>
                <w:rFonts w:asciiTheme="minorHAnsi" w:hAnsiTheme="minorHAnsi" w:cstheme="minorHAnsi"/>
              </w:rPr>
              <w:t>Audio-Dateien</w:t>
            </w:r>
          </w:p>
        </w:tc>
        <w:tc>
          <w:tcPr>
            <w:tcW w:w="710" w:type="dxa"/>
          </w:tcPr>
          <w:p w14:paraId="15C0606E" w14:textId="77777777" w:rsidR="00197B6B" w:rsidRDefault="00000000" w:rsidP="00511AFA">
            <w:sdt>
              <w:sdtPr>
                <w:id w:val="1671061803"/>
                <w14:checkbox>
                  <w14:checked w14:val="0"/>
                  <w14:checkedState w14:val="2612" w14:font="MS Gothic"/>
                  <w14:uncheckedState w14:val="2610" w14:font="MS Gothic"/>
                </w14:checkbox>
              </w:sdtPr>
              <w:sdtContent>
                <w:r w:rsidR="00197B6B">
                  <w:rPr>
                    <w:rFonts w:ascii="MS Gothic" w:eastAsia="MS Gothic" w:hAnsi="MS Gothic" w:hint="eastAsia"/>
                  </w:rPr>
                  <w:t>☐</w:t>
                </w:r>
              </w:sdtContent>
            </w:sdt>
          </w:p>
        </w:tc>
      </w:tr>
      <w:tr w:rsidR="00197B6B" w14:paraId="7A5DAC82" w14:textId="77777777" w:rsidTr="00511AFA">
        <w:tc>
          <w:tcPr>
            <w:tcW w:w="3114" w:type="dxa"/>
          </w:tcPr>
          <w:p w14:paraId="085D222B" w14:textId="77777777" w:rsidR="00197B6B" w:rsidRPr="00DF1975" w:rsidRDefault="00197B6B" w:rsidP="00511AFA">
            <w:pPr>
              <w:rPr>
                <w:rFonts w:asciiTheme="minorHAnsi" w:hAnsiTheme="minorHAnsi" w:cstheme="minorHAnsi"/>
              </w:rPr>
            </w:pPr>
            <w:r w:rsidRPr="00DF1975">
              <w:rPr>
                <w:rFonts w:asciiTheme="minorHAnsi" w:hAnsiTheme="minorHAnsi" w:cstheme="minorHAnsi"/>
              </w:rPr>
              <w:t>Sonstiges</w:t>
            </w:r>
          </w:p>
        </w:tc>
        <w:tc>
          <w:tcPr>
            <w:tcW w:w="710" w:type="dxa"/>
          </w:tcPr>
          <w:p w14:paraId="77F4834A" w14:textId="77777777" w:rsidR="00197B6B" w:rsidRDefault="00000000" w:rsidP="00511AFA">
            <w:sdt>
              <w:sdtPr>
                <w:id w:val="-1602949839"/>
                <w14:checkbox>
                  <w14:checked w14:val="0"/>
                  <w14:checkedState w14:val="2612" w14:font="MS Gothic"/>
                  <w14:uncheckedState w14:val="2610" w14:font="MS Gothic"/>
                </w14:checkbox>
              </w:sdtPr>
              <w:sdtContent>
                <w:r w:rsidR="00197B6B">
                  <w:rPr>
                    <w:rFonts w:ascii="MS Gothic" w:eastAsia="MS Gothic" w:hAnsi="MS Gothic" w:hint="eastAsia"/>
                  </w:rPr>
                  <w:t>☐</w:t>
                </w:r>
              </w:sdtContent>
            </w:sdt>
          </w:p>
        </w:tc>
      </w:tr>
    </w:tbl>
    <w:p w14:paraId="19D0992E" w14:textId="6B487685" w:rsidR="007770F0" w:rsidRDefault="007770F0" w:rsidP="007770F0"/>
    <w:p w14:paraId="0C10804B" w14:textId="70167BBC" w:rsidR="003935F1" w:rsidRDefault="003935F1" w:rsidP="007770F0">
      <w:r>
        <w:rPr>
          <w:rFonts w:asciiTheme="minorHAnsi" w:hAnsiTheme="minorHAnsi" w:cstheme="minorHAnsi"/>
          <w:noProof/>
          <w:szCs w:val="24"/>
        </w:rPr>
        <w:lastRenderedPageBreak/>
        <w:drawing>
          <wp:inline distT="0" distB="0" distL="0" distR="0" wp14:anchorId="2995C7DF" wp14:editId="7FD99E27">
            <wp:extent cx="5930900" cy="2053389"/>
            <wp:effectExtent l="57150" t="57150" r="50800" b="61595"/>
            <wp:docPr id="2136020247" name="Diagramm 213602024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6EE69B0E" w14:textId="77777777" w:rsidR="00DF1975" w:rsidRDefault="00DF1975" w:rsidP="00DF1975">
      <w:r>
        <w:rPr>
          <w:rFonts w:asciiTheme="minorHAnsi" w:hAnsiTheme="minorHAnsi" w:cstheme="minorHAnsi"/>
          <w:noProof/>
          <w:szCs w:val="24"/>
        </w:rPr>
        <w:drawing>
          <wp:inline distT="0" distB="0" distL="0" distR="0" wp14:anchorId="1BFD9A20" wp14:editId="45ED6C19">
            <wp:extent cx="5972175" cy="1714500"/>
            <wp:effectExtent l="57150" t="57150" r="47625" b="57150"/>
            <wp:docPr id="5" name="Diagram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1FD74A8B" w14:textId="77777777" w:rsidR="00DF1975" w:rsidRPr="007770F0" w:rsidRDefault="00DF1975" w:rsidP="00DF1975"/>
    <w:p w14:paraId="2153840D" w14:textId="77777777" w:rsidR="00DF1975" w:rsidRDefault="00DF1975" w:rsidP="00DF1975">
      <w:pPr>
        <w:rPr>
          <w:rFonts w:ascii="Calibri" w:hAnsi="Calibri"/>
          <w:bCs/>
          <w:szCs w:val="24"/>
        </w:rPr>
      </w:pPr>
      <w:r>
        <w:rPr>
          <w:rFonts w:asciiTheme="minorHAnsi" w:hAnsiTheme="minorHAnsi" w:cstheme="minorHAnsi"/>
          <w:noProof/>
          <w:szCs w:val="24"/>
        </w:rPr>
        <w:drawing>
          <wp:inline distT="0" distB="0" distL="0" distR="0" wp14:anchorId="2790DC07" wp14:editId="41BFF028">
            <wp:extent cx="5981700" cy="1628775"/>
            <wp:effectExtent l="57150" t="57150" r="57150" b="47625"/>
            <wp:docPr id="3" name="Diagram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65B1C9AC" w14:textId="7F19BC7F" w:rsidR="003935F1" w:rsidRDefault="003935F1" w:rsidP="003935F1"/>
    <w:p w14:paraId="1901BFB0" w14:textId="77777777" w:rsidR="003935F1" w:rsidRDefault="003935F1" w:rsidP="003935F1"/>
    <w:p w14:paraId="6F893CE2" w14:textId="77777777" w:rsidR="00DF1975" w:rsidRDefault="00DF1975" w:rsidP="003935F1"/>
    <w:p w14:paraId="4F2A97FE" w14:textId="6BD54371" w:rsidR="00DF1975" w:rsidRDefault="00DF1975" w:rsidP="003935F1">
      <w:pPr>
        <w:sectPr w:rsidR="00DF1975" w:rsidSect="002A08B9">
          <w:headerReference w:type="even" r:id="rId43"/>
          <w:headerReference w:type="default" r:id="rId44"/>
          <w:footerReference w:type="default" r:id="rId45"/>
          <w:headerReference w:type="first" r:id="rId46"/>
          <w:pgSz w:w="11906" w:h="16838" w:code="9"/>
          <w:pgMar w:top="907" w:right="1134" w:bottom="907" w:left="1418" w:header="510" w:footer="510" w:gutter="0"/>
          <w:cols w:space="720"/>
          <w:docGrid w:linePitch="272"/>
        </w:sectPr>
      </w:pPr>
    </w:p>
    <w:p w14:paraId="439920A9" w14:textId="58FF927C" w:rsidR="00DF1975" w:rsidRDefault="00DF1975" w:rsidP="003935F1">
      <w:r>
        <w:rPr>
          <w:rFonts w:asciiTheme="minorHAnsi" w:hAnsiTheme="minorHAnsi" w:cstheme="minorHAnsi"/>
          <w:noProof/>
          <w:szCs w:val="24"/>
        </w:rPr>
        <w:lastRenderedPageBreak/>
        <w:drawing>
          <wp:inline distT="0" distB="0" distL="0" distR="0" wp14:anchorId="5FA3719E" wp14:editId="75A751B0">
            <wp:extent cx="9429750" cy="333375"/>
            <wp:effectExtent l="38100" t="19050" r="19050" b="28575"/>
            <wp:docPr id="4" name="Diagram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14:paraId="2287C7F4" w14:textId="4E0EA48C" w:rsidR="00DF1975" w:rsidRDefault="00DF1975" w:rsidP="003935F1"/>
    <w:p w14:paraId="392811CF" w14:textId="77777777" w:rsidR="00DF1975" w:rsidRDefault="003935F1" w:rsidP="003935F1">
      <w:pPr>
        <w:rPr>
          <w:rFonts w:asciiTheme="minorHAnsi" w:hAnsiTheme="minorHAnsi" w:cstheme="minorHAnsi"/>
          <w:sz w:val="22"/>
          <w:szCs w:val="22"/>
        </w:rPr>
      </w:pPr>
      <w:r w:rsidRPr="003F407C">
        <w:rPr>
          <w:rFonts w:asciiTheme="minorHAnsi" w:hAnsiTheme="minorHAnsi" w:cstheme="minorHAnsi"/>
          <w:i/>
          <w:iCs/>
          <w:sz w:val="22"/>
          <w:szCs w:val="22"/>
        </w:rPr>
        <w:t>S</w:t>
      </w:r>
      <w:r w:rsidRPr="003F0510">
        <w:rPr>
          <w:rFonts w:asciiTheme="minorHAnsi" w:hAnsiTheme="minorHAnsi" w:cstheme="minorHAnsi"/>
          <w:i/>
          <w:iCs/>
          <w:sz w:val="22"/>
          <w:szCs w:val="22"/>
        </w:rPr>
        <w:t xml:space="preserve">ingle Point </w:t>
      </w:r>
      <w:proofErr w:type="spellStart"/>
      <w:r w:rsidRPr="003F0510">
        <w:rPr>
          <w:rFonts w:asciiTheme="minorHAnsi" w:hAnsiTheme="minorHAnsi" w:cstheme="minorHAnsi"/>
          <w:i/>
          <w:iCs/>
          <w:sz w:val="22"/>
          <w:szCs w:val="22"/>
        </w:rPr>
        <w:t>Rubrics</w:t>
      </w:r>
      <w:proofErr w:type="spellEnd"/>
      <w:r w:rsidRPr="003F0510">
        <w:rPr>
          <w:rFonts w:asciiTheme="minorHAnsi" w:hAnsiTheme="minorHAnsi" w:cstheme="minorHAnsi"/>
          <w:sz w:val="22"/>
          <w:szCs w:val="22"/>
        </w:rPr>
        <w:t xml:space="preserve"> (SPR) sind ein Werkzeug zur Selbsteinschätzung von Kompetenzen. Im Gegensatz zu umfassenderen Kompetenzrastern </w:t>
      </w:r>
      <w:r w:rsidRPr="003B50A3">
        <w:rPr>
          <w:rFonts w:asciiTheme="minorHAnsi" w:hAnsiTheme="minorHAnsi" w:cstheme="minorHAnsi"/>
          <w:b/>
          <w:bCs/>
          <w:sz w:val="22"/>
          <w:szCs w:val="22"/>
        </w:rPr>
        <w:t>beziehen sie sich</w:t>
      </w:r>
      <w:r w:rsidRPr="003F0510">
        <w:rPr>
          <w:rFonts w:asciiTheme="minorHAnsi" w:hAnsiTheme="minorHAnsi" w:cstheme="minorHAnsi"/>
          <w:sz w:val="22"/>
          <w:szCs w:val="22"/>
        </w:rPr>
        <w:t xml:space="preserve"> auf </w:t>
      </w:r>
      <w:r w:rsidRPr="003B50A3">
        <w:rPr>
          <w:rFonts w:asciiTheme="minorHAnsi" w:hAnsiTheme="minorHAnsi" w:cstheme="minorHAnsi"/>
          <w:b/>
          <w:bCs/>
          <w:sz w:val="22"/>
          <w:szCs w:val="22"/>
        </w:rPr>
        <w:t>eine Lerneinheit</w:t>
      </w:r>
      <w:r w:rsidRPr="003F0510">
        <w:rPr>
          <w:rFonts w:asciiTheme="minorHAnsi" w:hAnsiTheme="minorHAnsi" w:cstheme="minorHAnsi"/>
          <w:sz w:val="22"/>
          <w:szCs w:val="22"/>
        </w:rPr>
        <w:t xml:space="preserve"> und weisen die Lernziele im Sinne von </w:t>
      </w:r>
      <w:r w:rsidRPr="003B50A3">
        <w:rPr>
          <w:rFonts w:asciiTheme="minorHAnsi" w:hAnsiTheme="minorHAnsi" w:cstheme="minorHAnsi"/>
          <w:b/>
          <w:bCs/>
          <w:sz w:val="22"/>
          <w:szCs w:val="22"/>
        </w:rPr>
        <w:t>Kompetenzen, die zu erwerben sind</w:t>
      </w:r>
      <w:r w:rsidRPr="003F0510">
        <w:rPr>
          <w:rFonts w:asciiTheme="minorHAnsi" w:hAnsiTheme="minorHAnsi" w:cstheme="minorHAnsi"/>
          <w:sz w:val="22"/>
          <w:szCs w:val="22"/>
        </w:rPr>
        <w:t xml:space="preserve">, aus. </w:t>
      </w:r>
    </w:p>
    <w:p w14:paraId="09F784A1" w14:textId="1131A8DE" w:rsidR="003935F1" w:rsidRPr="003F0510" w:rsidRDefault="003935F1" w:rsidP="003935F1">
      <w:pPr>
        <w:rPr>
          <w:rFonts w:asciiTheme="minorHAnsi" w:hAnsiTheme="minorHAnsi" w:cstheme="minorHAnsi"/>
          <w:sz w:val="22"/>
          <w:szCs w:val="22"/>
        </w:rPr>
      </w:pPr>
      <w:r w:rsidRPr="003F0510">
        <w:rPr>
          <w:rFonts w:asciiTheme="minorHAnsi" w:hAnsiTheme="minorHAnsi" w:cstheme="minorHAnsi"/>
          <w:sz w:val="22"/>
          <w:szCs w:val="22"/>
        </w:rPr>
        <w:t>Bei der Selbsteinschätzung halten die Lernenden fest, wo sie im Lernprozess stehen und belegen ihre Lernfortschritte mit Kompetenznachweisen. Sie erhalten so eine Orientierung, werden zur Selbstreflexion angeregt und übernehmen Verantwortung für ihr Lernen</w:t>
      </w:r>
    </w:p>
    <w:p w14:paraId="77A7D5D3" w14:textId="77777777" w:rsidR="003935F1" w:rsidRDefault="003935F1" w:rsidP="003935F1">
      <w:pPr>
        <w:rPr>
          <w:rFonts w:asciiTheme="minorHAnsi" w:hAnsiTheme="minorHAnsi" w:cstheme="minorHAnsi"/>
          <w:sz w:val="22"/>
          <w:szCs w:val="22"/>
        </w:rPr>
      </w:pPr>
    </w:p>
    <w:p w14:paraId="7CC2E879" w14:textId="6DF919B7" w:rsidR="003935F1" w:rsidRPr="003F407C" w:rsidRDefault="003B50A3" w:rsidP="003935F1">
      <w:pPr>
        <w:rPr>
          <w:rFonts w:asciiTheme="minorHAnsi" w:hAnsiTheme="minorHAnsi" w:cstheme="minorHAnsi"/>
          <w:sz w:val="22"/>
          <w:szCs w:val="22"/>
        </w:rPr>
      </w:pPr>
      <w:r>
        <w:rPr>
          <w:rFonts w:asciiTheme="minorHAnsi" w:hAnsiTheme="minorHAnsi" w:cstheme="minorHAnsi"/>
          <w:sz w:val="22"/>
          <w:szCs w:val="22"/>
        </w:rPr>
        <w:t>Kompetenzraster zur Selbsteinschätzung:</w:t>
      </w:r>
    </w:p>
    <w:p w14:paraId="5C5D6EA7" w14:textId="77777777" w:rsidR="003935F1" w:rsidRPr="003F407C" w:rsidRDefault="003935F1" w:rsidP="003935F1">
      <w:pPr>
        <w:rPr>
          <w:rFonts w:asciiTheme="minorHAnsi" w:hAnsiTheme="minorHAnsi" w:cstheme="minorHAnsi"/>
          <w:sz w:val="22"/>
          <w:szCs w:val="22"/>
        </w:rPr>
      </w:pPr>
    </w:p>
    <w:tbl>
      <w:tblPr>
        <w:tblStyle w:val="Tabellenraster"/>
        <w:tblW w:w="0" w:type="auto"/>
        <w:tblInd w:w="-5" w:type="dxa"/>
        <w:tblLook w:val="04A0" w:firstRow="1" w:lastRow="0" w:firstColumn="1" w:lastColumn="0" w:noHBand="0" w:noVBand="1"/>
      </w:tblPr>
      <w:tblGrid>
        <w:gridCol w:w="3828"/>
        <w:gridCol w:w="4820"/>
        <w:gridCol w:w="3260"/>
        <w:gridCol w:w="2977"/>
      </w:tblGrid>
      <w:tr w:rsidR="003935F1" w:rsidRPr="00DF1975" w14:paraId="799DD14E" w14:textId="77777777" w:rsidTr="006E15BA">
        <w:tc>
          <w:tcPr>
            <w:tcW w:w="3828" w:type="dxa"/>
          </w:tcPr>
          <w:p w14:paraId="076AF0E3" w14:textId="77777777" w:rsidR="003935F1" w:rsidRPr="00DF1975" w:rsidRDefault="003935F1" w:rsidP="00E476A1">
            <w:pPr>
              <w:rPr>
                <w:rFonts w:asciiTheme="minorHAnsi" w:hAnsiTheme="minorHAnsi" w:cstheme="minorHAnsi"/>
                <w:b/>
                <w:bCs/>
                <w:sz w:val="22"/>
                <w:szCs w:val="22"/>
              </w:rPr>
            </w:pPr>
            <w:bookmarkStart w:id="2" w:name="_Hlk192224745"/>
            <w:r w:rsidRPr="00DF1975">
              <w:rPr>
                <w:rFonts w:asciiTheme="minorHAnsi" w:hAnsiTheme="minorHAnsi" w:cstheme="minorHAnsi"/>
                <w:b/>
                <w:bCs/>
                <w:sz w:val="22"/>
                <w:szCs w:val="22"/>
              </w:rPr>
              <w:t>Verbesserungsmöglichkeiten</w:t>
            </w:r>
          </w:p>
        </w:tc>
        <w:tc>
          <w:tcPr>
            <w:tcW w:w="4820" w:type="dxa"/>
            <w:shd w:val="clear" w:color="auto" w:fill="E7E6E6" w:themeFill="background2"/>
          </w:tcPr>
          <w:p w14:paraId="2CA7DD61" w14:textId="114EB683" w:rsidR="003935F1" w:rsidRPr="00DF1975" w:rsidRDefault="003935F1" w:rsidP="00E476A1">
            <w:pPr>
              <w:rPr>
                <w:rFonts w:asciiTheme="minorHAnsi" w:hAnsiTheme="minorHAnsi" w:cstheme="minorHAnsi"/>
                <w:b/>
                <w:bCs/>
                <w:sz w:val="22"/>
                <w:szCs w:val="22"/>
              </w:rPr>
            </w:pPr>
            <w:r w:rsidRPr="00DF1975">
              <w:rPr>
                <w:rFonts w:asciiTheme="minorHAnsi" w:hAnsiTheme="minorHAnsi" w:cstheme="minorHAnsi"/>
                <w:b/>
                <w:bCs/>
                <w:sz w:val="22"/>
                <w:szCs w:val="22"/>
              </w:rPr>
              <w:t>Erfolgskriterien</w:t>
            </w:r>
            <w:r w:rsidR="00197B6B">
              <w:rPr>
                <w:rFonts w:asciiTheme="minorHAnsi" w:hAnsiTheme="minorHAnsi" w:cstheme="minorHAnsi"/>
                <w:b/>
                <w:bCs/>
                <w:sz w:val="22"/>
                <w:szCs w:val="22"/>
              </w:rPr>
              <w:t>:</w:t>
            </w:r>
          </w:p>
          <w:p w14:paraId="3EE48C75" w14:textId="77777777" w:rsidR="003935F1" w:rsidRPr="00DF1975" w:rsidRDefault="003935F1" w:rsidP="00E476A1">
            <w:pPr>
              <w:rPr>
                <w:rFonts w:asciiTheme="minorHAnsi" w:hAnsiTheme="minorHAnsi" w:cstheme="minorHAnsi"/>
                <w:b/>
                <w:bCs/>
                <w:sz w:val="22"/>
                <w:szCs w:val="22"/>
              </w:rPr>
            </w:pPr>
            <w:r w:rsidRPr="00DF1975">
              <w:rPr>
                <w:rFonts w:asciiTheme="minorHAnsi" w:hAnsiTheme="minorHAnsi" w:cstheme="minorHAnsi"/>
                <w:b/>
                <w:bCs/>
                <w:sz w:val="22"/>
                <w:szCs w:val="22"/>
              </w:rPr>
              <w:t>Die Schülerinnen und Schüler…</w:t>
            </w:r>
          </w:p>
        </w:tc>
        <w:tc>
          <w:tcPr>
            <w:tcW w:w="3260" w:type="dxa"/>
          </w:tcPr>
          <w:p w14:paraId="60ED4383" w14:textId="77777777" w:rsidR="003935F1" w:rsidRPr="00DF1975" w:rsidRDefault="003935F1" w:rsidP="00E476A1">
            <w:pPr>
              <w:rPr>
                <w:rFonts w:asciiTheme="minorHAnsi" w:hAnsiTheme="minorHAnsi" w:cstheme="minorHAnsi"/>
                <w:b/>
                <w:bCs/>
                <w:sz w:val="22"/>
                <w:szCs w:val="22"/>
              </w:rPr>
            </w:pPr>
            <w:r w:rsidRPr="00DF1975">
              <w:rPr>
                <w:rFonts w:asciiTheme="minorHAnsi" w:hAnsiTheme="minorHAnsi" w:cstheme="minorHAnsi"/>
                <w:b/>
                <w:bCs/>
                <w:sz w:val="22"/>
                <w:szCs w:val="22"/>
              </w:rPr>
              <w:t>Belege</w:t>
            </w:r>
          </w:p>
        </w:tc>
        <w:tc>
          <w:tcPr>
            <w:tcW w:w="2977" w:type="dxa"/>
          </w:tcPr>
          <w:p w14:paraId="0943DEB9" w14:textId="77777777" w:rsidR="003935F1" w:rsidRPr="00DF1975" w:rsidRDefault="003935F1" w:rsidP="00E476A1">
            <w:pPr>
              <w:rPr>
                <w:rFonts w:asciiTheme="minorHAnsi" w:hAnsiTheme="minorHAnsi" w:cstheme="minorHAnsi"/>
                <w:b/>
                <w:bCs/>
                <w:sz w:val="22"/>
                <w:szCs w:val="22"/>
              </w:rPr>
            </w:pPr>
            <w:r w:rsidRPr="00DF1975">
              <w:rPr>
                <w:rFonts w:asciiTheme="minorHAnsi" w:hAnsiTheme="minorHAnsi" w:cstheme="minorHAnsi"/>
                <w:b/>
                <w:bCs/>
                <w:sz w:val="22"/>
                <w:szCs w:val="22"/>
              </w:rPr>
              <w:t>Herausragendes</w:t>
            </w:r>
          </w:p>
          <w:p w14:paraId="0BC4026D" w14:textId="77777777" w:rsidR="003935F1" w:rsidRPr="00DF1975" w:rsidRDefault="003935F1" w:rsidP="00E476A1">
            <w:pPr>
              <w:rPr>
                <w:rFonts w:asciiTheme="minorHAnsi" w:hAnsiTheme="minorHAnsi" w:cstheme="minorHAnsi"/>
                <w:b/>
                <w:bCs/>
                <w:sz w:val="22"/>
                <w:szCs w:val="22"/>
              </w:rPr>
            </w:pPr>
          </w:p>
        </w:tc>
      </w:tr>
      <w:tr w:rsidR="003935F1" w:rsidRPr="00DF1975" w14:paraId="757B29D1" w14:textId="77777777" w:rsidTr="009248E7">
        <w:tc>
          <w:tcPr>
            <w:tcW w:w="3828" w:type="dxa"/>
          </w:tcPr>
          <w:p w14:paraId="3673A901" w14:textId="77777777" w:rsidR="003935F1" w:rsidRPr="00DF1975" w:rsidRDefault="003935F1" w:rsidP="00E476A1">
            <w:pPr>
              <w:rPr>
                <w:rFonts w:asciiTheme="minorHAnsi" w:hAnsiTheme="minorHAnsi" w:cstheme="minorHAnsi"/>
                <w:sz w:val="22"/>
                <w:szCs w:val="22"/>
              </w:rPr>
            </w:pPr>
            <w:bookmarkStart w:id="3" w:name="_Hlk202355950"/>
          </w:p>
        </w:tc>
        <w:tc>
          <w:tcPr>
            <w:tcW w:w="4820" w:type="dxa"/>
            <w:shd w:val="clear" w:color="auto" w:fill="F2F2F2" w:themeFill="background1" w:themeFillShade="F2"/>
          </w:tcPr>
          <w:p w14:paraId="0E275505" w14:textId="77777777" w:rsidR="003935F1" w:rsidRPr="00DF1975" w:rsidRDefault="003935F1" w:rsidP="006E15BA">
            <w:pPr>
              <w:pStyle w:val="Standart-Text"/>
              <w:numPr>
                <w:ilvl w:val="0"/>
                <w:numId w:val="18"/>
              </w:numPr>
              <w:rPr>
                <w:rFonts w:asciiTheme="minorHAnsi" w:hAnsiTheme="minorHAnsi" w:cstheme="minorHAnsi"/>
                <w:szCs w:val="22"/>
              </w:rPr>
            </w:pPr>
            <w:r w:rsidRPr="00DF1975">
              <w:rPr>
                <w:rFonts w:asciiTheme="minorHAnsi" w:hAnsiTheme="minorHAnsi" w:cstheme="minorHAnsi"/>
                <w:b/>
                <w:bCs/>
              </w:rPr>
              <w:t>benennen</w:t>
            </w:r>
            <w:r w:rsidRPr="00DF1975">
              <w:rPr>
                <w:rFonts w:asciiTheme="minorHAnsi" w:hAnsiTheme="minorHAnsi" w:cstheme="minorHAnsi"/>
              </w:rPr>
              <w:t xml:space="preserve"> verschiedene digitaler Medien und ihre Anwendungsfelder. </w:t>
            </w:r>
          </w:p>
        </w:tc>
        <w:tc>
          <w:tcPr>
            <w:tcW w:w="3260" w:type="dxa"/>
          </w:tcPr>
          <w:p w14:paraId="15F56980" w14:textId="77777777" w:rsidR="003935F1" w:rsidRPr="00DF1975" w:rsidRDefault="003935F1" w:rsidP="00E476A1">
            <w:pPr>
              <w:rPr>
                <w:rFonts w:asciiTheme="minorHAnsi" w:hAnsiTheme="minorHAnsi" w:cstheme="minorHAnsi"/>
                <w:sz w:val="22"/>
                <w:szCs w:val="22"/>
              </w:rPr>
            </w:pPr>
          </w:p>
        </w:tc>
        <w:tc>
          <w:tcPr>
            <w:tcW w:w="2977" w:type="dxa"/>
          </w:tcPr>
          <w:p w14:paraId="02DD0E53" w14:textId="77777777" w:rsidR="003935F1" w:rsidRPr="00DF1975" w:rsidRDefault="003935F1" w:rsidP="00E476A1">
            <w:pPr>
              <w:rPr>
                <w:rFonts w:asciiTheme="minorHAnsi" w:hAnsiTheme="minorHAnsi" w:cstheme="minorHAnsi"/>
                <w:sz w:val="22"/>
                <w:szCs w:val="22"/>
              </w:rPr>
            </w:pPr>
          </w:p>
        </w:tc>
      </w:tr>
      <w:tr w:rsidR="003935F1" w:rsidRPr="00DF1975" w14:paraId="753FEF4D" w14:textId="77777777" w:rsidTr="009248E7">
        <w:tc>
          <w:tcPr>
            <w:tcW w:w="3828" w:type="dxa"/>
          </w:tcPr>
          <w:p w14:paraId="11002274" w14:textId="77777777" w:rsidR="003935F1" w:rsidRPr="00DF1975" w:rsidRDefault="003935F1" w:rsidP="00E476A1">
            <w:pPr>
              <w:rPr>
                <w:rFonts w:asciiTheme="minorHAnsi" w:hAnsiTheme="minorHAnsi" w:cstheme="minorHAnsi"/>
                <w:sz w:val="22"/>
                <w:szCs w:val="22"/>
              </w:rPr>
            </w:pPr>
          </w:p>
        </w:tc>
        <w:tc>
          <w:tcPr>
            <w:tcW w:w="4820" w:type="dxa"/>
            <w:shd w:val="clear" w:color="auto" w:fill="F2F2F2" w:themeFill="background1" w:themeFillShade="F2"/>
          </w:tcPr>
          <w:p w14:paraId="011B5EAA" w14:textId="1DDDB2A4" w:rsidR="003935F1" w:rsidRPr="009248E7" w:rsidRDefault="003935F1" w:rsidP="009248E7">
            <w:pPr>
              <w:pStyle w:val="Standart-Text"/>
              <w:numPr>
                <w:ilvl w:val="0"/>
                <w:numId w:val="18"/>
              </w:numPr>
              <w:rPr>
                <w:rFonts w:asciiTheme="minorHAnsi" w:hAnsiTheme="minorHAnsi" w:cstheme="minorHAnsi"/>
              </w:rPr>
            </w:pPr>
            <w:r w:rsidRPr="00DF1975">
              <w:rPr>
                <w:rFonts w:asciiTheme="minorHAnsi" w:hAnsiTheme="minorHAnsi" w:cstheme="minorHAnsi"/>
                <w:b/>
                <w:bCs/>
              </w:rPr>
              <w:t>erläutern</w:t>
            </w:r>
            <w:r w:rsidRPr="00DF1975">
              <w:rPr>
                <w:rFonts w:asciiTheme="minorHAnsi" w:hAnsiTheme="minorHAnsi" w:cstheme="minorHAnsi"/>
              </w:rPr>
              <w:t xml:space="preserve"> die Unterstützungspotenziale digitaler Medien anhand der Anwendungsfelder.</w:t>
            </w:r>
          </w:p>
        </w:tc>
        <w:tc>
          <w:tcPr>
            <w:tcW w:w="3260" w:type="dxa"/>
          </w:tcPr>
          <w:p w14:paraId="120B631F" w14:textId="77777777" w:rsidR="003935F1" w:rsidRPr="00DF1975" w:rsidRDefault="003935F1" w:rsidP="00E476A1">
            <w:pPr>
              <w:rPr>
                <w:rFonts w:asciiTheme="minorHAnsi" w:hAnsiTheme="minorHAnsi" w:cstheme="minorHAnsi"/>
                <w:sz w:val="22"/>
                <w:szCs w:val="22"/>
              </w:rPr>
            </w:pPr>
          </w:p>
        </w:tc>
        <w:tc>
          <w:tcPr>
            <w:tcW w:w="2977" w:type="dxa"/>
          </w:tcPr>
          <w:p w14:paraId="59E65B0D" w14:textId="77777777" w:rsidR="003935F1" w:rsidRPr="00DF1975" w:rsidRDefault="003935F1" w:rsidP="00E476A1">
            <w:pPr>
              <w:rPr>
                <w:rFonts w:asciiTheme="minorHAnsi" w:hAnsiTheme="minorHAnsi" w:cstheme="minorHAnsi"/>
                <w:sz w:val="22"/>
                <w:szCs w:val="22"/>
              </w:rPr>
            </w:pPr>
          </w:p>
        </w:tc>
      </w:tr>
      <w:tr w:rsidR="001D5ECF" w:rsidRPr="00DF1975" w14:paraId="1A1740EE" w14:textId="77777777" w:rsidTr="009248E7">
        <w:tc>
          <w:tcPr>
            <w:tcW w:w="3828" w:type="dxa"/>
          </w:tcPr>
          <w:p w14:paraId="7BC720A8" w14:textId="77777777" w:rsidR="001D5ECF" w:rsidRPr="00DF1975" w:rsidRDefault="001D5ECF" w:rsidP="00E476A1">
            <w:pPr>
              <w:rPr>
                <w:rFonts w:asciiTheme="minorHAnsi" w:hAnsiTheme="minorHAnsi" w:cstheme="minorHAnsi"/>
                <w:sz w:val="22"/>
                <w:szCs w:val="22"/>
              </w:rPr>
            </w:pPr>
          </w:p>
        </w:tc>
        <w:tc>
          <w:tcPr>
            <w:tcW w:w="4820" w:type="dxa"/>
            <w:shd w:val="clear" w:color="auto" w:fill="F2F2F2" w:themeFill="background1" w:themeFillShade="F2"/>
          </w:tcPr>
          <w:p w14:paraId="3574BEB7" w14:textId="27316787" w:rsidR="001D5ECF" w:rsidRPr="009248E7" w:rsidRDefault="009248E7" w:rsidP="009248E7">
            <w:pPr>
              <w:pStyle w:val="Standart-Text"/>
              <w:numPr>
                <w:ilvl w:val="0"/>
                <w:numId w:val="18"/>
              </w:numPr>
              <w:rPr>
                <w:rFonts w:asciiTheme="minorHAnsi" w:hAnsiTheme="minorHAnsi" w:cstheme="minorHAnsi"/>
              </w:rPr>
            </w:pPr>
            <w:r w:rsidRPr="00DF1975">
              <w:rPr>
                <w:rFonts w:asciiTheme="minorHAnsi" w:hAnsiTheme="minorHAnsi" w:cstheme="minorHAnsi"/>
                <w:b/>
                <w:bCs/>
                <w:color w:val="FF0000"/>
              </w:rPr>
              <w:t>unterscheiden</w:t>
            </w:r>
            <w:r w:rsidRPr="00DF1975">
              <w:rPr>
                <w:rFonts w:asciiTheme="minorHAnsi" w:hAnsiTheme="minorHAnsi" w:cstheme="minorHAnsi"/>
              </w:rPr>
              <w:t xml:space="preserve"> [</w:t>
            </w:r>
            <w:r w:rsidRPr="00DF1975">
              <w:rPr>
                <w:rFonts w:asciiTheme="minorHAnsi" w:hAnsiTheme="minorHAnsi" w:cstheme="minorHAnsi"/>
                <w:b/>
                <w:bCs/>
              </w:rPr>
              <w:t>benennen / erklären</w:t>
            </w:r>
            <w:r w:rsidRPr="00DF1975">
              <w:rPr>
                <w:rFonts w:asciiTheme="minorHAnsi" w:hAnsiTheme="minorHAnsi" w:cstheme="minorHAnsi"/>
              </w:rPr>
              <w:t xml:space="preserve"> den Unterschied von] die Begriffe Software und Hardware.</w:t>
            </w:r>
          </w:p>
        </w:tc>
        <w:tc>
          <w:tcPr>
            <w:tcW w:w="3260" w:type="dxa"/>
          </w:tcPr>
          <w:p w14:paraId="5AC54C8B" w14:textId="77777777" w:rsidR="001D5ECF" w:rsidRPr="00DF1975" w:rsidRDefault="001D5ECF" w:rsidP="00E476A1">
            <w:pPr>
              <w:rPr>
                <w:rFonts w:asciiTheme="minorHAnsi" w:hAnsiTheme="minorHAnsi" w:cstheme="minorHAnsi"/>
                <w:sz w:val="22"/>
                <w:szCs w:val="22"/>
              </w:rPr>
            </w:pPr>
          </w:p>
        </w:tc>
        <w:tc>
          <w:tcPr>
            <w:tcW w:w="2977" w:type="dxa"/>
          </w:tcPr>
          <w:p w14:paraId="5E165712" w14:textId="77777777" w:rsidR="001D5ECF" w:rsidRPr="00DF1975" w:rsidRDefault="001D5ECF" w:rsidP="00E476A1">
            <w:pPr>
              <w:rPr>
                <w:rFonts w:asciiTheme="minorHAnsi" w:hAnsiTheme="minorHAnsi" w:cstheme="minorHAnsi"/>
                <w:sz w:val="22"/>
                <w:szCs w:val="22"/>
              </w:rPr>
            </w:pPr>
          </w:p>
        </w:tc>
      </w:tr>
      <w:tr w:rsidR="001D5ECF" w:rsidRPr="00DF1975" w14:paraId="3C1DA563" w14:textId="77777777" w:rsidTr="009248E7">
        <w:tc>
          <w:tcPr>
            <w:tcW w:w="3828" w:type="dxa"/>
          </w:tcPr>
          <w:p w14:paraId="0922B9D0" w14:textId="77777777" w:rsidR="001D5ECF" w:rsidRPr="00DF1975" w:rsidRDefault="001D5ECF" w:rsidP="00E476A1">
            <w:pPr>
              <w:rPr>
                <w:rFonts w:asciiTheme="minorHAnsi" w:hAnsiTheme="minorHAnsi" w:cstheme="minorHAnsi"/>
                <w:sz w:val="22"/>
                <w:szCs w:val="22"/>
              </w:rPr>
            </w:pPr>
          </w:p>
        </w:tc>
        <w:tc>
          <w:tcPr>
            <w:tcW w:w="4820" w:type="dxa"/>
            <w:shd w:val="clear" w:color="auto" w:fill="F2F2F2" w:themeFill="background1" w:themeFillShade="F2"/>
          </w:tcPr>
          <w:p w14:paraId="54FE9DA3" w14:textId="42A12682" w:rsidR="001D5ECF" w:rsidRPr="009248E7" w:rsidRDefault="009248E7" w:rsidP="009248E7">
            <w:pPr>
              <w:pStyle w:val="Standart-Text"/>
              <w:numPr>
                <w:ilvl w:val="0"/>
                <w:numId w:val="18"/>
              </w:numPr>
              <w:rPr>
                <w:rFonts w:asciiTheme="minorHAnsi" w:hAnsiTheme="minorHAnsi" w:cstheme="minorHAnsi"/>
              </w:rPr>
            </w:pPr>
            <w:r w:rsidRPr="00DF1975">
              <w:rPr>
                <w:rFonts w:asciiTheme="minorHAnsi" w:hAnsiTheme="minorHAnsi" w:cstheme="minorHAnsi"/>
                <w:b/>
                <w:bCs/>
              </w:rPr>
              <w:t>benennen</w:t>
            </w:r>
            <w:r w:rsidRPr="00DF1975">
              <w:rPr>
                <w:rFonts w:asciiTheme="minorHAnsi" w:hAnsiTheme="minorHAnsi" w:cstheme="minorHAnsi"/>
              </w:rPr>
              <w:t xml:space="preserve"> die zentralen Hardwarebestandteile eines Rechners</w:t>
            </w:r>
          </w:p>
        </w:tc>
        <w:tc>
          <w:tcPr>
            <w:tcW w:w="3260" w:type="dxa"/>
          </w:tcPr>
          <w:p w14:paraId="46F25CB7" w14:textId="77777777" w:rsidR="001D5ECF" w:rsidRPr="00DF1975" w:rsidRDefault="001D5ECF" w:rsidP="00E476A1">
            <w:pPr>
              <w:rPr>
                <w:rFonts w:asciiTheme="minorHAnsi" w:hAnsiTheme="minorHAnsi" w:cstheme="minorHAnsi"/>
                <w:sz w:val="22"/>
                <w:szCs w:val="22"/>
              </w:rPr>
            </w:pPr>
          </w:p>
        </w:tc>
        <w:tc>
          <w:tcPr>
            <w:tcW w:w="2977" w:type="dxa"/>
          </w:tcPr>
          <w:p w14:paraId="5ADBC4E7" w14:textId="77777777" w:rsidR="001D5ECF" w:rsidRPr="00DF1975" w:rsidRDefault="001D5ECF" w:rsidP="00E476A1">
            <w:pPr>
              <w:rPr>
                <w:rFonts w:asciiTheme="minorHAnsi" w:hAnsiTheme="minorHAnsi" w:cstheme="minorHAnsi"/>
                <w:sz w:val="22"/>
                <w:szCs w:val="22"/>
              </w:rPr>
            </w:pPr>
          </w:p>
        </w:tc>
      </w:tr>
      <w:tr w:rsidR="001D5ECF" w:rsidRPr="00DF1975" w14:paraId="1C2CA124" w14:textId="77777777" w:rsidTr="009248E7">
        <w:tc>
          <w:tcPr>
            <w:tcW w:w="3828" w:type="dxa"/>
          </w:tcPr>
          <w:p w14:paraId="585EAE24" w14:textId="77777777" w:rsidR="001D5ECF" w:rsidRPr="00DF1975" w:rsidRDefault="001D5ECF" w:rsidP="00E476A1">
            <w:pPr>
              <w:rPr>
                <w:rFonts w:asciiTheme="minorHAnsi" w:hAnsiTheme="minorHAnsi" w:cstheme="minorHAnsi"/>
                <w:sz w:val="22"/>
                <w:szCs w:val="22"/>
              </w:rPr>
            </w:pPr>
          </w:p>
        </w:tc>
        <w:tc>
          <w:tcPr>
            <w:tcW w:w="4820" w:type="dxa"/>
            <w:shd w:val="clear" w:color="auto" w:fill="F2F2F2" w:themeFill="background1" w:themeFillShade="F2"/>
          </w:tcPr>
          <w:p w14:paraId="41808527" w14:textId="3F6F6177" w:rsidR="001D5ECF" w:rsidRPr="009248E7" w:rsidRDefault="009248E7" w:rsidP="009248E7">
            <w:pPr>
              <w:pStyle w:val="Standart-Text"/>
              <w:numPr>
                <w:ilvl w:val="0"/>
                <w:numId w:val="18"/>
              </w:numPr>
              <w:rPr>
                <w:rFonts w:asciiTheme="minorHAnsi" w:hAnsiTheme="minorHAnsi" w:cstheme="minorHAnsi"/>
              </w:rPr>
            </w:pPr>
            <w:r w:rsidRPr="00DF1975">
              <w:rPr>
                <w:rFonts w:asciiTheme="minorHAnsi" w:hAnsiTheme="minorHAnsi" w:cstheme="minorHAnsi"/>
                <w:b/>
                <w:bCs/>
              </w:rPr>
              <w:t>erklären</w:t>
            </w:r>
            <w:r w:rsidRPr="00DF1975">
              <w:rPr>
                <w:rFonts w:asciiTheme="minorHAnsi" w:hAnsiTheme="minorHAnsi" w:cstheme="minorHAnsi"/>
              </w:rPr>
              <w:t xml:space="preserve"> deren</w:t>
            </w:r>
            <w:r w:rsidRPr="00DF1975">
              <w:rPr>
                <w:rFonts w:asciiTheme="minorHAnsi" w:hAnsiTheme="minorHAnsi" w:cstheme="minorHAnsi"/>
                <w:i/>
                <w:iCs/>
              </w:rPr>
              <w:t xml:space="preserve"> </w:t>
            </w:r>
            <w:r w:rsidRPr="00DF1975">
              <w:rPr>
                <w:rFonts w:asciiTheme="minorHAnsi" w:hAnsiTheme="minorHAnsi" w:cstheme="minorHAnsi"/>
              </w:rPr>
              <w:t>Aufgaben in Informatiksystemen</w:t>
            </w:r>
          </w:p>
        </w:tc>
        <w:tc>
          <w:tcPr>
            <w:tcW w:w="3260" w:type="dxa"/>
          </w:tcPr>
          <w:p w14:paraId="7A8113B6" w14:textId="77777777" w:rsidR="001D5ECF" w:rsidRPr="00DF1975" w:rsidRDefault="001D5ECF" w:rsidP="00E476A1">
            <w:pPr>
              <w:rPr>
                <w:rFonts w:asciiTheme="minorHAnsi" w:hAnsiTheme="minorHAnsi" w:cstheme="minorHAnsi"/>
                <w:sz w:val="22"/>
                <w:szCs w:val="22"/>
              </w:rPr>
            </w:pPr>
          </w:p>
        </w:tc>
        <w:tc>
          <w:tcPr>
            <w:tcW w:w="2977" w:type="dxa"/>
          </w:tcPr>
          <w:p w14:paraId="44DE388F" w14:textId="77777777" w:rsidR="001D5ECF" w:rsidRPr="00DF1975" w:rsidRDefault="001D5ECF" w:rsidP="00E476A1">
            <w:pPr>
              <w:rPr>
                <w:rFonts w:asciiTheme="minorHAnsi" w:hAnsiTheme="minorHAnsi" w:cstheme="minorHAnsi"/>
                <w:sz w:val="22"/>
                <w:szCs w:val="22"/>
              </w:rPr>
            </w:pPr>
          </w:p>
        </w:tc>
      </w:tr>
      <w:tr w:rsidR="001D5ECF" w:rsidRPr="00DF1975" w14:paraId="326B23D1" w14:textId="77777777" w:rsidTr="009248E7">
        <w:tc>
          <w:tcPr>
            <w:tcW w:w="3828" w:type="dxa"/>
          </w:tcPr>
          <w:p w14:paraId="4F7366C3" w14:textId="77777777" w:rsidR="001D5ECF" w:rsidRPr="00DF1975" w:rsidRDefault="001D5ECF" w:rsidP="00E476A1">
            <w:pPr>
              <w:rPr>
                <w:rFonts w:asciiTheme="minorHAnsi" w:hAnsiTheme="minorHAnsi" w:cstheme="minorHAnsi"/>
                <w:sz w:val="22"/>
                <w:szCs w:val="22"/>
              </w:rPr>
            </w:pPr>
          </w:p>
        </w:tc>
        <w:tc>
          <w:tcPr>
            <w:tcW w:w="4820" w:type="dxa"/>
            <w:shd w:val="clear" w:color="auto" w:fill="F2F2F2" w:themeFill="background1" w:themeFillShade="F2"/>
          </w:tcPr>
          <w:p w14:paraId="6A0B25A9" w14:textId="4C7A8F53" w:rsidR="001D5ECF" w:rsidRPr="00DF1975" w:rsidRDefault="009248E7" w:rsidP="006E15BA">
            <w:pPr>
              <w:pStyle w:val="Standart-Text"/>
              <w:numPr>
                <w:ilvl w:val="0"/>
                <w:numId w:val="18"/>
              </w:numPr>
              <w:rPr>
                <w:rFonts w:asciiTheme="minorHAnsi" w:hAnsiTheme="minorHAnsi" w:cstheme="minorHAnsi"/>
              </w:rPr>
            </w:pPr>
            <w:r w:rsidRPr="00DF1975">
              <w:rPr>
                <w:rFonts w:asciiTheme="minorHAnsi" w:hAnsiTheme="minorHAnsi" w:cstheme="minorHAnsi"/>
                <w:b/>
                <w:bCs/>
              </w:rPr>
              <w:t>erläutern</w:t>
            </w:r>
            <w:r w:rsidRPr="00DF1975">
              <w:rPr>
                <w:rFonts w:asciiTheme="minorHAnsi" w:hAnsiTheme="minorHAnsi" w:cstheme="minorHAnsi"/>
              </w:rPr>
              <w:t xml:space="preserve"> zudem das EVA-Prinzip (Eingabe-Verarbeitung-Ausgabe) anhand ihnen bekannter Informatiksysteme</w:t>
            </w:r>
          </w:p>
        </w:tc>
        <w:tc>
          <w:tcPr>
            <w:tcW w:w="3260" w:type="dxa"/>
          </w:tcPr>
          <w:p w14:paraId="48B0C618" w14:textId="77777777" w:rsidR="001D5ECF" w:rsidRPr="00DF1975" w:rsidRDefault="001D5ECF" w:rsidP="00E476A1">
            <w:pPr>
              <w:rPr>
                <w:rFonts w:asciiTheme="minorHAnsi" w:hAnsiTheme="minorHAnsi" w:cstheme="minorHAnsi"/>
                <w:sz w:val="22"/>
                <w:szCs w:val="22"/>
              </w:rPr>
            </w:pPr>
          </w:p>
        </w:tc>
        <w:tc>
          <w:tcPr>
            <w:tcW w:w="2977" w:type="dxa"/>
          </w:tcPr>
          <w:p w14:paraId="40AC70AB" w14:textId="77777777" w:rsidR="001D5ECF" w:rsidRPr="00DF1975" w:rsidRDefault="001D5ECF" w:rsidP="00E476A1">
            <w:pPr>
              <w:rPr>
                <w:rFonts w:asciiTheme="minorHAnsi" w:hAnsiTheme="minorHAnsi" w:cstheme="minorHAnsi"/>
                <w:sz w:val="22"/>
                <w:szCs w:val="22"/>
              </w:rPr>
            </w:pPr>
          </w:p>
        </w:tc>
      </w:tr>
      <w:bookmarkEnd w:id="2"/>
      <w:bookmarkEnd w:id="3"/>
    </w:tbl>
    <w:p w14:paraId="2510FEC5" w14:textId="1133ACDA" w:rsidR="00100862" w:rsidRDefault="00100862" w:rsidP="003935F1"/>
    <w:p w14:paraId="067ADB0D" w14:textId="77777777" w:rsidR="00100862" w:rsidRDefault="00100862">
      <w:r>
        <w:br w:type="page"/>
      </w:r>
    </w:p>
    <w:p w14:paraId="5ABFF555" w14:textId="77777777" w:rsidR="003935F1" w:rsidRDefault="003935F1" w:rsidP="003935F1"/>
    <w:p w14:paraId="0382DD92" w14:textId="79618006" w:rsidR="001F7B67" w:rsidRDefault="00DF1975" w:rsidP="001F7B67">
      <w:pPr>
        <w:rPr>
          <w:rFonts w:ascii="Calibri" w:hAnsi="Calibri" w:cs="Calibri"/>
          <w:vanish/>
        </w:rPr>
      </w:pPr>
      <w:r>
        <w:rPr>
          <w:rFonts w:asciiTheme="minorHAnsi" w:hAnsiTheme="minorHAnsi" w:cstheme="minorHAnsi"/>
          <w:noProof/>
          <w:szCs w:val="24"/>
        </w:rPr>
        <w:drawing>
          <wp:inline distT="0" distB="0" distL="0" distR="0" wp14:anchorId="2C795A65" wp14:editId="1EA9EE06">
            <wp:extent cx="9410700" cy="333375"/>
            <wp:effectExtent l="38100" t="19050" r="19050" b="28575"/>
            <wp:docPr id="6" name="Diagram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p>
    <w:p w14:paraId="5901549A" w14:textId="77777777" w:rsidR="00DF1975" w:rsidRDefault="00DF1975" w:rsidP="001F7B67">
      <w:pPr>
        <w:rPr>
          <w:rFonts w:ascii="Calibri" w:hAnsi="Calibri" w:cs="Calibri"/>
          <w:vanish/>
        </w:rPr>
      </w:pPr>
    </w:p>
    <w:tbl>
      <w:tblPr>
        <w:tblStyle w:val="Tabellenraster"/>
        <w:tblW w:w="14884" w:type="dxa"/>
        <w:tblInd w:w="-5" w:type="dxa"/>
        <w:tblBorders>
          <w:top w:val="single" w:sz="4" w:space="0" w:color="00618F"/>
          <w:left w:val="single" w:sz="4" w:space="0" w:color="00618F"/>
          <w:bottom w:val="single" w:sz="4" w:space="0" w:color="00618F"/>
          <w:right w:val="single" w:sz="4" w:space="0" w:color="00618F"/>
          <w:insideH w:val="single" w:sz="4" w:space="0" w:color="00618F"/>
          <w:insideV w:val="single" w:sz="4" w:space="0" w:color="00618F"/>
        </w:tblBorders>
        <w:tblLayout w:type="fixed"/>
        <w:tblLook w:val="0000" w:firstRow="0" w:lastRow="0" w:firstColumn="0" w:lastColumn="0" w:noHBand="0" w:noVBand="0"/>
      </w:tblPr>
      <w:tblGrid>
        <w:gridCol w:w="1626"/>
        <w:gridCol w:w="8439"/>
        <w:gridCol w:w="2268"/>
        <w:gridCol w:w="2551"/>
      </w:tblGrid>
      <w:tr w:rsidR="00DF1975" w:rsidRPr="0045370F" w14:paraId="362C22A5" w14:textId="77777777" w:rsidTr="00DF1975">
        <w:tc>
          <w:tcPr>
            <w:tcW w:w="1626" w:type="dxa"/>
          </w:tcPr>
          <w:p w14:paraId="2D0DF6A7" w14:textId="77777777" w:rsidR="00DF1975" w:rsidRPr="0045370F" w:rsidRDefault="00DF1975" w:rsidP="000F2EA5">
            <w:pPr>
              <w:tabs>
                <w:tab w:val="left" w:pos="11340"/>
              </w:tabs>
              <w:spacing w:before="60" w:after="60"/>
              <w:jc w:val="center"/>
              <w:rPr>
                <w:rFonts w:ascii="Calibri" w:hAnsi="Calibri" w:cs="Arial"/>
                <w:b/>
              </w:rPr>
            </w:pPr>
            <w:r>
              <w:rPr>
                <w:rFonts w:ascii="Calibri" w:hAnsi="Calibri" w:cs="Arial"/>
                <w:b/>
              </w:rPr>
              <w:t xml:space="preserve">Uhrzeit </w:t>
            </w:r>
            <w:r w:rsidRPr="0045370F">
              <w:rPr>
                <w:rFonts w:ascii="Calibri" w:hAnsi="Calibri" w:cs="Arial"/>
                <w:b/>
              </w:rPr>
              <w:t>/Phase</w:t>
            </w:r>
          </w:p>
        </w:tc>
        <w:tc>
          <w:tcPr>
            <w:tcW w:w="8439" w:type="dxa"/>
          </w:tcPr>
          <w:p w14:paraId="0BBC30A7" w14:textId="77777777" w:rsidR="00DF1975" w:rsidRPr="0045370F" w:rsidRDefault="00DF1975" w:rsidP="000F2EA5">
            <w:pPr>
              <w:tabs>
                <w:tab w:val="left" w:pos="11340"/>
              </w:tabs>
              <w:spacing w:before="60" w:after="60"/>
              <w:jc w:val="center"/>
              <w:rPr>
                <w:rFonts w:ascii="Calibri" w:hAnsi="Calibri" w:cs="Arial"/>
                <w:b/>
              </w:rPr>
            </w:pPr>
            <w:r w:rsidRPr="0045370F">
              <w:rPr>
                <w:rFonts w:ascii="Calibri" w:hAnsi="Calibri" w:cs="Arial"/>
                <w:b/>
              </w:rPr>
              <w:t xml:space="preserve">Unterrichtsinhalt/ Unterrichtsabfolge mit </w:t>
            </w:r>
          </w:p>
          <w:p w14:paraId="4DA321D3" w14:textId="77777777" w:rsidR="00DF1975" w:rsidRPr="0045370F" w:rsidRDefault="00DF1975" w:rsidP="000F2EA5">
            <w:pPr>
              <w:tabs>
                <w:tab w:val="left" w:pos="11340"/>
              </w:tabs>
              <w:spacing w:before="60" w:after="60"/>
              <w:jc w:val="center"/>
              <w:rPr>
                <w:rFonts w:ascii="Calibri" w:hAnsi="Calibri" w:cs="Arial"/>
                <w:b/>
              </w:rPr>
            </w:pPr>
            <w:r>
              <w:rPr>
                <w:rFonts w:ascii="Calibri" w:hAnsi="Calibri" w:cs="Arial"/>
                <w:b/>
              </w:rPr>
              <w:t>Aktivität/Interaktion der Lehrkraft sowie der Schülerinnen und Schüler</w:t>
            </w:r>
          </w:p>
        </w:tc>
        <w:tc>
          <w:tcPr>
            <w:tcW w:w="2268" w:type="dxa"/>
          </w:tcPr>
          <w:p w14:paraId="06558D79" w14:textId="77777777" w:rsidR="00DF1975" w:rsidRPr="0045370F" w:rsidRDefault="00DF1975" w:rsidP="000F2EA5">
            <w:pPr>
              <w:tabs>
                <w:tab w:val="left" w:pos="11340"/>
              </w:tabs>
              <w:spacing w:before="60" w:after="60"/>
              <w:jc w:val="center"/>
              <w:rPr>
                <w:rFonts w:ascii="Calibri" w:hAnsi="Calibri" w:cs="Arial"/>
                <w:b/>
              </w:rPr>
            </w:pPr>
            <w:r w:rsidRPr="0045370F">
              <w:rPr>
                <w:rFonts w:ascii="Calibri" w:hAnsi="Calibri" w:cs="Arial"/>
                <w:b/>
              </w:rPr>
              <w:t>Sozialform &amp;</w:t>
            </w:r>
          </w:p>
          <w:p w14:paraId="1B210B10" w14:textId="77777777" w:rsidR="00DF1975" w:rsidRPr="0045370F" w:rsidRDefault="00DF1975" w:rsidP="000F2EA5">
            <w:pPr>
              <w:tabs>
                <w:tab w:val="left" w:pos="11340"/>
              </w:tabs>
              <w:spacing w:before="60" w:after="60"/>
              <w:jc w:val="center"/>
              <w:rPr>
                <w:rFonts w:ascii="Calibri" w:hAnsi="Calibri" w:cs="Arial"/>
                <w:b/>
              </w:rPr>
            </w:pPr>
            <w:r w:rsidRPr="0045370F">
              <w:rPr>
                <w:rFonts w:ascii="Calibri" w:hAnsi="Calibri" w:cs="Arial"/>
                <w:b/>
              </w:rPr>
              <w:t>Methoden</w:t>
            </w:r>
          </w:p>
        </w:tc>
        <w:tc>
          <w:tcPr>
            <w:tcW w:w="2551" w:type="dxa"/>
          </w:tcPr>
          <w:p w14:paraId="5DB22FD0" w14:textId="77777777" w:rsidR="00DF1975" w:rsidRPr="0045370F" w:rsidRDefault="00DF1975" w:rsidP="000F2EA5">
            <w:pPr>
              <w:tabs>
                <w:tab w:val="left" w:pos="11340"/>
              </w:tabs>
              <w:spacing w:before="60" w:after="60"/>
              <w:jc w:val="center"/>
              <w:rPr>
                <w:rFonts w:ascii="Calibri" w:hAnsi="Calibri" w:cs="Arial"/>
                <w:b/>
              </w:rPr>
            </w:pPr>
            <w:r w:rsidRPr="0045370F">
              <w:rPr>
                <w:rFonts w:ascii="Calibri" w:hAnsi="Calibri" w:cs="Arial"/>
                <w:b/>
              </w:rPr>
              <w:t>Material/</w:t>
            </w:r>
          </w:p>
          <w:p w14:paraId="17E137F3" w14:textId="77777777" w:rsidR="00DF1975" w:rsidRPr="0045370F" w:rsidRDefault="00DF1975" w:rsidP="000F2EA5">
            <w:pPr>
              <w:tabs>
                <w:tab w:val="left" w:pos="11340"/>
              </w:tabs>
              <w:spacing w:before="60" w:after="60"/>
              <w:jc w:val="center"/>
              <w:rPr>
                <w:rFonts w:ascii="Calibri" w:hAnsi="Calibri" w:cs="Arial"/>
                <w:b/>
              </w:rPr>
            </w:pPr>
            <w:r w:rsidRPr="0045370F">
              <w:rPr>
                <w:rFonts w:ascii="Calibri" w:hAnsi="Calibri" w:cs="Arial"/>
                <w:b/>
              </w:rPr>
              <w:t>Medien</w:t>
            </w:r>
          </w:p>
        </w:tc>
      </w:tr>
      <w:tr w:rsidR="00DF1975" w:rsidRPr="0045370F" w14:paraId="0F451B69" w14:textId="77777777" w:rsidTr="00DF1975">
        <w:tc>
          <w:tcPr>
            <w:tcW w:w="1626" w:type="dxa"/>
          </w:tcPr>
          <w:p w14:paraId="5639E4B7" w14:textId="77777777" w:rsidR="00DF1975" w:rsidRDefault="00DF1975" w:rsidP="000F2EA5">
            <w:pPr>
              <w:tabs>
                <w:tab w:val="left" w:pos="11340"/>
              </w:tabs>
              <w:spacing w:before="60" w:after="60"/>
              <w:jc w:val="center"/>
              <w:rPr>
                <w:rFonts w:ascii="Calibri" w:hAnsi="Calibri" w:cs="Arial"/>
                <w:b/>
              </w:rPr>
            </w:pPr>
          </w:p>
        </w:tc>
        <w:tc>
          <w:tcPr>
            <w:tcW w:w="8439" w:type="dxa"/>
          </w:tcPr>
          <w:p w14:paraId="060812FB" w14:textId="77777777" w:rsidR="00DF1975" w:rsidRPr="0045370F" w:rsidRDefault="00DF1975" w:rsidP="000F2EA5">
            <w:pPr>
              <w:tabs>
                <w:tab w:val="left" w:pos="11340"/>
              </w:tabs>
              <w:spacing w:before="60" w:after="60"/>
              <w:jc w:val="center"/>
              <w:rPr>
                <w:rFonts w:ascii="Calibri" w:hAnsi="Calibri" w:cs="Arial"/>
                <w:b/>
              </w:rPr>
            </w:pPr>
          </w:p>
        </w:tc>
        <w:tc>
          <w:tcPr>
            <w:tcW w:w="2268" w:type="dxa"/>
          </w:tcPr>
          <w:p w14:paraId="7ECCDA22" w14:textId="77777777" w:rsidR="00DF1975" w:rsidRPr="0045370F" w:rsidRDefault="00DF1975" w:rsidP="000F2EA5">
            <w:pPr>
              <w:tabs>
                <w:tab w:val="left" w:pos="11340"/>
              </w:tabs>
              <w:spacing w:before="60" w:after="60"/>
              <w:jc w:val="center"/>
              <w:rPr>
                <w:rFonts w:ascii="Calibri" w:hAnsi="Calibri" w:cs="Arial"/>
                <w:b/>
              </w:rPr>
            </w:pPr>
          </w:p>
        </w:tc>
        <w:tc>
          <w:tcPr>
            <w:tcW w:w="2551" w:type="dxa"/>
          </w:tcPr>
          <w:p w14:paraId="13D937FA" w14:textId="77777777" w:rsidR="00DF1975" w:rsidRPr="0045370F" w:rsidRDefault="00DF1975" w:rsidP="000F2EA5">
            <w:pPr>
              <w:tabs>
                <w:tab w:val="left" w:pos="11340"/>
              </w:tabs>
              <w:spacing w:before="60" w:after="60"/>
              <w:jc w:val="center"/>
              <w:rPr>
                <w:rFonts w:ascii="Calibri" w:hAnsi="Calibri" w:cs="Arial"/>
                <w:b/>
              </w:rPr>
            </w:pPr>
          </w:p>
        </w:tc>
      </w:tr>
      <w:tr w:rsidR="00DF1975" w:rsidRPr="0045370F" w14:paraId="18B0CCB7" w14:textId="77777777" w:rsidTr="00DF1975">
        <w:tc>
          <w:tcPr>
            <w:tcW w:w="1626" w:type="dxa"/>
          </w:tcPr>
          <w:p w14:paraId="6939375A" w14:textId="77777777" w:rsidR="00DF1975" w:rsidRDefault="00DF1975" w:rsidP="000F2EA5">
            <w:pPr>
              <w:tabs>
                <w:tab w:val="left" w:pos="11340"/>
              </w:tabs>
              <w:spacing w:before="60" w:after="60"/>
              <w:jc w:val="center"/>
              <w:rPr>
                <w:rFonts w:ascii="Calibri" w:hAnsi="Calibri" w:cs="Arial"/>
                <w:b/>
              </w:rPr>
            </w:pPr>
          </w:p>
        </w:tc>
        <w:tc>
          <w:tcPr>
            <w:tcW w:w="8439" w:type="dxa"/>
          </w:tcPr>
          <w:p w14:paraId="530D57FA" w14:textId="77777777" w:rsidR="00DF1975" w:rsidRPr="0045370F" w:rsidRDefault="00DF1975" w:rsidP="000F2EA5">
            <w:pPr>
              <w:tabs>
                <w:tab w:val="left" w:pos="11340"/>
              </w:tabs>
              <w:spacing w:before="60" w:after="60"/>
              <w:jc w:val="center"/>
              <w:rPr>
                <w:rFonts w:ascii="Calibri" w:hAnsi="Calibri" w:cs="Arial"/>
                <w:b/>
              </w:rPr>
            </w:pPr>
          </w:p>
        </w:tc>
        <w:tc>
          <w:tcPr>
            <w:tcW w:w="2268" w:type="dxa"/>
          </w:tcPr>
          <w:p w14:paraId="41F4FB52" w14:textId="77777777" w:rsidR="00DF1975" w:rsidRPr="0045370F" w:rsidRDefault="00DF1975" w:rsidP="000F2EA5">
            <w:pPr>
              <w:tabs>
                <w:tab w:val="left" w:pos="11340"/>
              </w:tabs>
              <w:spacing w:before="60" w:after="60"/>
              <w:jc w:val="center"/>
              <w:rPr>
                <w:rFonts w:ascii="Calibri" w:hAnsi="Calibri" w:cs="Arial"/>
                <w:b/>
              </w:rPr>
            </w:pPr>
          </w:p>
        </w:tc>
        <w:tc>
          <w:tcPr>
            <w:tcW w:w="2551" w:type="dxa"/>
          </w:tcPr>
          <w:p w14:paraId="6E5A4909" w14:textId="77777777" w:rsidR="00DF1975" w:rsidRPr="0045370F" w:rsidRDefault="00DF1975" w:rsidP="000F2EA5">
            <w:pPr>
              <w:tabs>
                <w:tab w:val="left" w:pos="11340"/>
              </w:tabs>
              <w:spacing w:before="60" w:after="60"/>
              <w:jc w:val="center"/>
              <w:rPr>
                <w:rFonts w:ascii="Calibri" w:hAnsi="Calibri" w:cs="Arial"/>
                <w:b/>
              </w:rPr>
            </w:pPr>
          </w:p>
        </w:tc>
      </w:tr>
      <w:tr w:rsidR="00DF1975" w:rsidRPr="0045370F" w14:paraId="124E84F0" w14:textId="77777777" w:rsidTr="00DF1975">
        <w:tc>
          <w:tcPr>
            <w:tcW w:w="1626" w:type="dxa"/>
          </w:tcPr>
          <w:p w14:paraId="51AA586E" w14:textId="77777777" w:rsidR="00DF1975" w:rsidRDefault="00DF1975" w:rsidP="000F2EA5">
            <w:pPr>
              <w:tabs>
                <w:tab w:val="left" w:pos="11340"/>
              </w:tabs>
              <w:spacing w:before="60" w:after="60"/>
              <w:jc w:val="center"/>
              <w:rPr>
                <w:rFonts w:ascii="Calibri" w:hAnsi="Calibri" w:cs="Arial"/>
                <w:b/>
              </w:rPr>
            </w:pPr>
          </w:p>
        </w:tc>
        <w:tc>
          <w:tcPr>
            <w:tcW w:w="8439" w:type="dxa"/>
          </w:tcPr>
          <w:p w14:paraId="0F0F4689" w14:textId="77777777" w:rsidR="00DF1975" w:rsidRPr="0045370F" w:rsidRDefault="00DF1975" w:rsidP="000F2EA5">
            <w:pPr>
              <w:tabs>
                <w:tab w:val="left" w:pos="11340"/>
              </w:tabs>
              <w:spacing w:before="60" w:after="60"/>
              <w:jc w:val="center"/>
              <w:rPr>
                <w:rFonts w:ascii="Calibri" w:hAnsi="Calibri" w:cs="Arial"/>
                <w:b/>
              </w:rPr>
            </w:pPr>
          </w:p>
        </w:tc>
        <w:tc>
          <w:tcPr>
            <w:tcW w:w="2268" w:type="dxa"/>
          </w:tcPr>
          <w:p w14:paraId="5811AFB0" w14:textId="77777777" w:rsidR="00DF1975" w:rsidRPr="0045370F" w:rsidRDefault="00DF1975" w:rsidP="000F2EA5">
            <w:pPr>
              <w:tabs>
                <w:tab w:val="left" w:pos="11340"/>
              </w:tabs>
              <w:spacing w:before="60" w:after="60"/>
              <w:jc w:val="center"/>
              <w:rPr>
                <w:rFonts w:ascii="Calibri" w:hAnsi="Calibri" w:cs="Arial"/>
                <w:b/>
              </w:rPr>
            </w:pPr>
          </w:p>
        </w:tc>
        <w:tc>
          <w:tcPr>
            <w:tcW w:w="2551" w:type="dxa"/>
          </w:tcPr>
          <w:p w14:paraId="398DDC70" w14:textId="77777777" w:rsidR="00DF1975" w:rsidRPr="0045370F" w:rsidRDefault="00DF1975" w:rsidP="000F2EA5">
            <w:pPr>
              <w:tabs>
                <w:tab w:val="left" w:pos="11340"/>
              </w:tabs>
              <w:spacing w:before="60" w:after="60"/>
              <w:jc w:val="center"/>
              <w:rPr>
                <w:rFonts w:ascii="Calibri" w:hAnsi="Calibri" w:cs="Arial"/>
                <w:b/>
              </w:rPr>
            </w:pPr>
          </w:p>
        </w:tc>
      </w:tr>
      <w:tr w:rsidR="00DF1975" w:rsidRPr="0045370F" w14:paraId="746197F5" w14:textId="77777777" w:rsidTr="00DF1975">
        <w:tc>
          <w:tcPr>
            <w:tcW w:w="1626" w:type="dxa"/>
          </w:tcPr>
          <w:p w14:paraId="694EB344" w14:textId="77777777" w:rsidR="00DF1975" w:rsidRDefault="00DF1975" w:rsidP="000F2EA5">
            <w:pPr>
              <w:tabs>
                <w:tab w:val="left" w:pos="11340"/>
              </w:tabs>
              <w:spacing w:before="60" w:after="60"/>
              <w:jc w:val="center"/>
              <w:rPr>
                <w:rFonts w:ascii="Calibri" w:hAnsi="Calibri" w:cs="Arial"/>
                <w:b/>
              </w:rPr>
            </w:pPr>
          </w:p>
        </w:tc>
        <w:tc>
          <w:tcPr>
            <w:tcW w:w="8439" w:type="dxa"/>
          </w:tcPr>
          <w:p w14:paraId="0B402DDE" w14:textId="77777777" w:rsidR="00DF1975" w:rsidRPr="0045370F" w:rsidRDefault="00DF1975" w:rsidP="000F2EA5">
            <w:pPr>
              <w:tabs>
                <w:tab w:val="left" w:pos="11340"/>
              </w:tabs>
              <w:spacing w:before="60" w:after="60"/>
              <w:jc w:val="center"/>
              <w:rPr>
                <w:rFonts w:ascii="Calibri" w:hAnsi="Calibri" w:cs="Arial"/>
                <w:b/>
              </w:rPr>
            </w:pPr>
          </w:p>
        </w:tc>
        <w:tc>
          <w:tcPr>
            <w:tcW w:w="2268" w:type="dxa"/>
          </w:tcPr>
          <w:p w14:paraId="382C6249" w14:textId="77777777" w:rsidR="00DF1975" w:rsidRPr="0045370F" w:rsidRDefault="00DF1975" w:rsidP="000F2EA5">
            <w:pPr>
              <w:tabs>
                <w:tab w:val="left" w:pos="11340"/>
              </w:tabs>
              <w:spacing w:before="60" w:after="60"/>
              <w:jc w:val="center"/>
              <w:rPr>
                <w:rFonts w:ascii="Calibri" w:hAnsi="Calibri" w:cs="Arial"/>
                <w:b/>
              </w:rPr>
            </w:pPr>
          </w:p>
        </w:tc>
        <w:tc>
          <w:tcPr>
            <w:tcW w:w="2551" w:type="dxa"/>
          </w:tcPr>
          <w:p w14:paraId="19C34CAF" w14:textId="77777777" w:rsidR="00DF1975" w:rsidRPr="0045370F" w:rsidRDefault="00DF1975" w:rsidP="000F2EA5">
            <w:pPr>
              <w:tabs>
                <w:tab w:val="left" w:pos="11340"/>
              </w:tabs>
              <w:spacing w:before="60" w:after="60"/>
              <w:jc w:val="center"/>
              <w:rPr>
                <w:rFonts w:ascii="Calibri" w:hAnsi="Calibri" w:cs="Arial"/>
                <w:b/>
              </w:rPr>
            </w:pPr>
          </w:p>
        </w:tc>
      </w:tr>
      <w:tr w:rsidR="00DF1975" w:rsidRPr="0045370F" w14:paraId="7AEDB4B2" w14:textId="77777777" w:rsidTr="00DF1975">
        <w:tc>
          <w:tcPr>
            <w:tcW w:w="1626" w:type="dxa"/>
          </w:tcPr>
          <w:p w14:paraId="5F0F8FA8" w14:textId="77777777" w:rsidR="00DF1975" w:rsidRDefault="00DF1975" w:rsidP="000F2EA5">
            <w:pPr>
              <w:tabs>
                <w:tab w:val="left" w:pos="11340"/>
              </w:tabs>
              <w:spacing w:before="60" w:after="60"/>
              <w:jc w:val="center"/>
              <w:rPr>
                <w:rFonts w:ascii="Calibri" w:hAnsi="Calibri" w:cs="Arial"/>
                <w:b/>
              </w:rPr>
            </w:pPr>
          </w:p>
        </w:tc>
        <w:tc>
          <w:tcPr>
            <w:tcW w:w="8439" w:type="dxa"/>
          </w:tcPr>
          <w:p w14:paraId="73071165" w14:textId="77777777" w:rsidR="00DF1975" w:rsidRPr="0045370F" w:rsidRDefault="00DF1975" w:rsidP="000F2EA5">
            <w:pPr>
              <w:tabs>
                <w:tab w:val="left" w:pos="11340"/>
              </w:tabs>
              <w:spacing w:before="60" w:after="60"/>
              <w:jc w:val="center"/>
              <w:rPr>
                <w:rFonts w:ascii="Calibri" w:hAnsi="Calibri" w:cs="Arial"/>
                <w:b/>
              </w:rPr>
            </w:pPr>
          </w:p>
        </w:tc>
        <w:tc>
          <w:tcPr>
            <w:tcW w:w="2268" w:type="dxa"/>
          </w:tcPr>
          <w:p w14:paraId="71334913" w14:textId="77777777" w:rsidR="00DF1975" w:rsidRPr="0045370F" w:rsidRDefault="00DF1975" w:rsidP="000F2EA5">
            <w:pPr>
              <w:tabs>
                <w:tab w:val="left" w:pos="11340"/>
              </w:tabs>
              <w:spacing w:before="60" w:after="60"/>
              <w:jc w:val="center"/>
              <w:rPr>
                <w:rFonts w:ascii="Calibri" w:hAnsi="Calibri" w:cs="Arial"/>
                <w:b/>
              </w:rPr>
            </w:pPr>
          </w:p>
        </w:tc>
        <w:tc>
          <w:tcPr>
            <w:tcW w:w="2551" w:type="dxa"/>
          </w:tcPr>
          <w:p w14:paraId="578741A1" w14:textId="77777777" w:rsidR="00DF1975" w:rsidRPr="0045370F" w:rsidRDefault="00DF1975" w:rsidP="000F2EA5">
            <w:pPr>
              <w:tabs>
                <w:tab w:val="left" w:pos="11340"/>
              </w:tabs>
              <w:spacing w:before="60" w:after="60"/>
              <w:jc w:val="center"/>
              <w:rPr>
                <w:rFonts w:ascii="Calibri" w:hAnsi="Calibri" w:cs="Arial"/>
                <w:b/>
              </w:rPr>
            </w:pPr>
          </w:p>
        </w:tc>
      </w:tr>
      <w:tr w:rsidR="00DF1975" w:rsidRPr="0045370F" w14:paraId="38B9D180" w14:textId="77777777" w:rsidTr="00DF1975">
        <w:tc>
          <w:tcPr>
            <w:tcW w:w="1626" w:type="dxa"/>
          </w:tcPr>
          <w:p w14:paraId="0C3A107F" w14:textId="77777777" w:rsidR="00DF1975" w:rsidRDefault="00DF1975" w:rsidP="000F2EA5">
            <w:pPr>
              <w:tabs>
                <w:tab w:val="left" w:pos="11340"/>
              </w:tabs>
              <w:spacing w:before="60" w:after="60"/>
              <w:jc w:val="center"/>
              <w:rPr>
                <w:rFonts w:ascii="Calibri" w:hAnsi="Calibri" w:cs="Arial"/>
                <w:b/>
              </w:rPr>
            </w:pPr>
          </w:p>
        </w:tc>
        <w:tc>
          <w:tcPr>
            <w:tcW w:w="8439" w:type="dxa"/>
          </w:tcPr>
          <w:p w14:paraId="2A97871E" w14:textId="77777777" w:rsidR="00DF1975" w:rsidRPr="0045370F" w:rsidRDefault="00DF1975" w:rsidP="000F2EA5">
            <w:pPr>
              <w:tabs>
                <w:tab w:val="left" w:pos="11340"/>
              </w:tabs>
              <w:spacing w:before="60" w:after="60"/>
              <w:jc w:val="center"/>
              <w:rPr>
                <w:rFonts w:ascii="Calibri" w:hAnsi="Calibri" w:cs="Arial"/>
                <w:b/>
              </w:rPr>
            </w:pPr>
          </w:p>
        </w:tc>
        <w:tc>
          <w:tcPr>
            <w:tcW w:w="2268" w:type="dxa"/>
          </w:tcPr>
          <w:p w14:paraId="12275F78" w14:textId="77777777" w:rsidR="00DF1975" w:rsidRPr="0045370F" w:rsidRDefault="00DF1975" w:rsidP="000F2EA5">
            <w:pPr>
              <w:tabs>
                <w:tab w:val="left" w:pos="11340"/>
              </w:tabs>
              <w:spacing w:before="60" w:after="60"/>
              <w:jc w:val="center"/>
              <w:rPr>
                <w:rFonts w:ascii="Calibri" w:hAnsi="Calibri" w:cs="Arial"/>
                <w:b/>
              </w:rPr>
            </w:pPr>
          </w:p>
        </w:tc>
        <w:tc>
          <w:tcPr>
            <w:tcW w:w="2551" w:type="dxa"/>
          </w:tcPr>
          <w:p w14:paraId="0B8642B5" w14:textId="77777777" w:rsidR="00DF1975" w:rsidRPr="0045370F" w:rsidRDefault="00DF1975" w:rsidP="000F2EA5">
            <w:pPr>
              <w:tabs>
                <w:tab w:val="left" w:pos="11340"/>
              </w:tabs>
              <w:spacing w:before="60" w:after="60"/>
              <w:jc w:val="center"/>
              <w:rPr>
                <w:rFonts w:ascii="Calibri" w:hAnsi="Calibri" w:cs="Arial"/>
                <w:b/>
              </w:rPr>
            </w:pPr>
          </w:p>
        </w:tc>
      </w:tr>
    </w:tbl>
    <w:p w14:paraId="794F7C53" w14:textId="77777777" w:rsidR="00DF1975" w:rsidRDefault="00DF1975" w:rsidP="001F7B67">
      <w:pPr>
        <w:rPr>
          <w:rFonts w:ascii="Calibri" w:hAnsi="Calibri" w:cs="Calibri"/>
          <w:vanish/>
        </w:rPr>
      </w:pPr>
    </w:p>
    <w:p w14:paraId="1DCFE6A1" w14:textId="46CB1E20" w:rsidR="00DF1975" w:rsidRDefault="00DF1975" w:rsidP="001F7B67">
      <w:pPr>
        <w:rPr>
          <w:rFonts w:ascii="Calibri" w:hAnsi="Calibri" w:cs="Calibri"/>
          <w:vanish/>
        </w:rPr>
        <w:sectPr w:rsidR="00DF1975" w:rsidSect="003935F1">
          <w:pgSz w:w="16838" w:h="11906" w:orient="landscape" w:code="9"/>
          <w:pgMar w:top="1418" w:right="907" w:bottom="1134" w:left="907" w:header="510" w:footer="510" w:gutter="0"/>
          <w:cols w:space="720"/>
          <w:docGrid w:linePitch="326"/>
        </w:sectPr>
      </w:pPr>
    </w:p>
    <w:p w14:paraId="180A8749" w14:textId="2C6FE75A" w:rsidR="003935F1" w:rsidRDefault="009248E7" w:rsidP="003935F1">
      <w:r>
        <w:lastRenderedPageBreak/>
        <w:t xml:space="preserve">Anhang: Kompetenz- / Kriterienkatalog </w:t>
      </w:r>
    </w:p>
    <w:p w14:paraId="5C0B3D69" w14:textId="36BFDFA9" w:rsidR="009248E7" w:rsidRDefault="009248E7" w:rsidP="003935F1"/>
    <w:p w14:paraId="291691C0" w14:textId="2A50AEB7" w:rsidR="009248E7" w:rsidRDefault="004F0798" w:rsidP="003935F1">
      <w:r>
        <w:t>Jahrgang 5</w:t>
      </w:r>
    </w:p>
    <w:p w14:paraId="590CA57C" w14:textId="688E322A" w:rsidR="0000170D" w:rsidRDefault="0000170D" w:rsidP="00F7713D">
      <w:pPr>
        <w:rPr>
          <w:rFonts w:ascii="Calibri" w:hAnsi="Calibri"/>
          <w:bCs/>
          <w:szCs w:val="24"/>
        </w:rPr>
      </w:pPr>
    </w:p>
    <w:p w14:paraId="05D53B87" w14:textId="5AFA1F30" w:rsidR="009038D6" w:rsidRPr="004D53BD" w:rsidRDefault="00F3316D" w:rsidP="009038D6">
      <w:pPr>
        <w:numPr>
          <w:ilvl w:val="1"/>
          <w:numId w:val="23"/>
        </w:numPr>
      </w:pPr>
      <w:r w:rsidRPr="00F3316D">
        <w:rPr>
          <w:b/>
          <w:bCs/>
        </w:rPr>
        <w:t>b</w:t>
      </w:r>
      <w:r w:rsidR="009038D6" w:rsidRPr="004D53BD">
        <w:rPr>
          <w:b/>
          <w:bCs/>
        </w:rPr>
        <w:t>enennen</w:t>
      </w:r>
      <w:r w:rsidR="009038D6" w:rsidRPr="004D53BD">
        <w:t xml:space="preserve"> verschiedener digitaler Medien und ihre Anwendungsfelder.</w:t>
      </w:r>
    </w:p>
    <w:p w14:paraId="60596443" w14:textId="582606AE" w:rsidR="009038D6" w:rsidRPr="004D53BD" w:rsidRDefault="00F3316D" w:rsidP="009038D6">
      <w:pPr>
        <w:numPr>
          <w:ilvl w:val="1"/>
          <w:numId w:val="23"/>
        </w:numPr>
      </w:pPr>
      <w:r w:rsidRPr="00F3316D">
        <w:rPr>
          <w:b/>
          <w:bCs/>
        </w:rPr>
        <w:t>e</w:t>
      </w:r>
      <w:r w:rsidR="009038D6" w:rsidRPr="004D53BD">
        <w:rPr>
          <w:b/>
          <w:bCs/>
        </w:rPr>
        <w:t>rklären</w:t>
      </w:r>
      <w:r w:rsidR="009038D6" w:rsidRPr="004D53BD">
        <w:t xml:space="preserve"> den Unterschied zwischen Software und Hardware.</w:t>
      </w:r>
    </w:p>
    <w:p w14:paraId="60683D59" w14:textId="05B744B6" w:rsidR="009038D6" w:rsidRPr="004D53BD" w:rsidRDefault="00F3316D" w:rsidP="009038D6">
      <w:pPr>
        <w:numPr>
          <w:ilvl w:val="1"/>
          <w:numId w:val="23"/>
        </w:numPr>
      </w:pPr>
      <w:r w:rsidRPr="00F3316D">
        <w:rPr>
          <w:b/>
          <w:bCs/>
        </w:rPr>
        <w:t>b</w:t>
      </w:r>
      <w:r w:rsidR="009038D6" w:rsidRPr="004D53BD">
        <w:rPr>
          <w:b/>
          <w:bCs/>
        </w:rPr>
        <w:t>enennen</w:t>
      </w:r>
      <w:r w:rsidR="009038D6" w:rsidRPr="004D53BD">
        <w:t xml:space="preserve"> die zentralen Hardwarebestandteile eines Rechners.</w:t>
      </w:r>
    </w:p>
    <w:p w14:paraId="18CD0D67" w14:textId="6EEB040D" w:rsidR="009038D6" w:rsidRPr="004D53BD" w:rsidRDefault="00F3316D" w:rsidP="009038D6">
      <w:pPr>
        <w:numPr>
          <w:ilvl w:val="1"/>
          <w:numId w:val="23"/>
        </w:numPr>
      </w:pPr>
      <w:r w:rsidRPr="00F3316D">
        <w:rPr>
          <w:b/>
          <w:bCs/>
        </w:rPr>
        <w:t>e</w:t>
      </w:r>
      <w:r w:rsidR="009038D6" w:rsidRPr="004D53BD">
        <w:rPr>
          <w:b/>
          <w:bCs/>
        </w:rPr>
        <w:t>rklären</w:t>
      </w:r>
      <w:r w:rsidR="009038D6" w:rsidRPr="004D53BD">
        <w:t xml:space="preserve"> der Aufgaben der Hardwarebestandteile in Informatiksystemen.</w:t>
      </w:r>
    </w:p>
    <w:p w14:paraId="0D87EF9A" w14:textId="59B43263" w:rsidR="009038D6" w:rsidRDefault="00F3316D" w:rsidP="009038D6">
      <w:pPr>
        <w:numPr>
          <w:ilvl w:val="1"/>
          <w:numId w:val="23"/>
        </w:numPr>
      </w:pPr>
      <w:r w:rsidRPr="00F3316D">
        <w:rPr>
          <w:b/>
          <w:bCs/>
        </w:rPr>
        <w:t>e</w:t>
      </w:r>
      <w:r w:rsidR="009038D6" w:rsidRPr="004D53BD">
        <w:rPr>
          <w:b/>
          <w:bCs/>
        </w:rPr>
        <w:t>rläutern</w:t>
      </w:r>
      <w:r w:rsidR="009038D6" w:rsidRPr="004D53BD">
        <w:t xml:space="preserve"> das EVA-Prinzip anhand bekannter Informatiksysteme.</w:t>
      </w:r>
    </w:p>
    <w:p w14:paraId="12ACCB88" w14:textId="77777777" w:rsidR="00F3316D" w:rsidRPr="004D53BD" w:rsidRDefault="00F3316D" w:rsidP="00F3316D"/>
    <w:p w14:paraId="1EFB24B3" w14:textId="77777777" w:rsidR="009038D6" w:rsidRPr="004D53BD" w:rsidRDefault="009038D6" w:rsidP="009038D6">
      <w:pPr>
        <w:numPr>
          <w:ilvl w:val="1"/>
          <w:numId w:val="23"/>
        </w:numPr>
        <w:rPr>
          <w:i/>
          <w:iCs/>
        </w:rPr>
      </w:pPr>
      <w:r w:rsidRPr="004D53BD">
        <w:rPr>
          <w:i/>
          <w:iCs/>
        </w:rPr>
        <w:t>Artikulieren eigene Bedürfnisse und reflektieren deren Unterstützung durch Informatiksysteme.</w:t>
      </w:r>
    </w:p>
    <w:p w14:paraId="23BBB5C7" w14:textId="77777777" w:rsidR="009038D6" w:rsidRPr="004D53BD" w:rsidRDefault="009038D6" w:rsidP="009038D6">
      <w:pPr>
        <w:numPr>
          <w:ilvl w:val="1"/>
          <w:numId w:val="23"/>
        </w:numPr>
        <w:rPr>
          <w:i/>
          <w:iCs/>
        </w:rPr>
      </w:pPr>
      <w:r w:rsidRPr="004D53BD">
        <w:rPr>
          <w:i/>
          <w:iCs/>
        </w:rPr>
        <w:t>Reflektieren die Digitalisierung vor dem Hintergrund des Energie- und Rohstoffbedarfs.</w:t>
      </w:r>
    </w:p>
    <w:p w14:paraId="5970BEE3" w14:textId="77777777" w:rsidR="009038D6" w:rsidRPr="004D53BD" w:rsidRDefault="009038D6" w:rsidP="009038D6">
      <w:pPr>
        <w:numPr>
          <w:ilvl w:val="1"/>
          <w:numId w:val="23"/>
        </w:numPr>
        <w:rPr>
          <w:i/>
          <w:iCs/>
        </w:rPr>
      </w:pPr>
      <w:r w:rsidRPr="004D53BD">
        <w:rPr>
          <w:i/>
          <w:iCs/>
        </w:rPr>
        <w:t>Reflektieren die Digitalisierung vor dem Hintergrund gesellschaftlicher Vernetzung und Vereinfachung von Abläufen.</w:t>
      </w:r>
    </w:p>
    <w:p w14:paraId="5557EEB8" w14:textId="77777777" w:rsidR="009038D6" w:rsidRPr="004D53BD" w:rsidRDefault="009038D6" w:rsidP="009038D6">
      <w:pPr>
        <w:numPr>
          <w:ilvl w:val="1"/>
          <w:numId w:val="23"/>
        </w:numPr>
        <w:rPr>
          <w:i/>
          <w:iCs/>
        </w:rPr>
      </w:pPr>
      <w:r w:rsidRPr="004D53BD">
        <w:rPr>
          <w:i/>
          <w:iCs/>
        </w:rPr>
        <w:t>Erkennen mögliche Lösungsansätze durch die Anwendung der Prinzipien Suffizienz, Konsistenz und Effizienz.</w:t>
      </w:r>
    </w:p>
    <w:p w14:paraId="4E35CEA2" w14:textId="77777777" w:rsidR="009038D6" w:rsidRPr="004D53BD" w:rsidRDefault="009038D6" w:rsidP="009038D6">
      <w:pPr>
        <w:numPr>
          <w:ilvl w:val="1"/>
          <w:numId w:val="23"/>
        </w:numPr>
        <w:rPr>
          <w:i/>
          <w:iCs/>
        </w:rPr>
      </w:pPr>
      <w:r w:rsidRPr="004D53BD">
        <w:rPr>
          <w:i/>
          <w:iCs/>
        </w:rPr>
        <w:t>Erkennen die Vorteile der Digitalisierung für die Wirtschaft und die Effizienzsteigerung.</w:t>
      </w:r>
    </w:p>
    <w:p w14:paraId="0144F20D" w14:textId="77777777" w:rsidR="009038D6" w:rsidRPr="004D53BD" w:rsidRDefault="009038D6" w:rsidP="009038D6">
      <w:pPr>
        <w:numPr>
          <w:ilvl w:val="1"/>
          <w:numId w:val="23"/>
        </w:numPr>
        <w:rPr>
          <w:i/>
          <w:iCs/>
        </w:rPr>
      </w:pPr>
      <w:r w:rsidRPr="004D53BD">
        <w:rPr>
          <w:i/>
          <w:iCs/>
        </w:rPr>
        <w:t>Identifizieren ökonomische Chancen durch Digitalisierung.</w:t>
      </w:r>
    </w:p>
    <w:p w14:paraId="36E88294" w14:textId="77777777" w:rsidR="009038D6" w:rsidRPr="004D53BD" w:rsidRDefault="009038D6" w:rsidP="009038D6">
      <w:pPr>
        <w:numPr>
          <w:ilvl w:val="1"/>
          <w:numId w:val="23"/>
        </w:numPr>
        <w:rPr>
          <w:i/>
          <w:iCs/>
        </w:rPr>
      </w:pPr>
      <w:r w:rsidRPr="004D53BD">
        <w:rPr>
          <w:i/>
          <w:iCs/>
        </w:rPr>
        <w:t>Lernen IT-gestützte Lösungen und digitale Werkzeuge effektiv zu nutzen.</w:t>
      </w:r>
    </w:p>
    <w:p w14:paraId="10E62EE0" w14:textId="77777777" w:rsidR="009038D6" w:rsidRPr="004D53BD" w:rsidRDefault="009038D6" w:rsidP="009038D6">
      <w:pPr>
        <w:numPr>
          <w:ilvl w:val="1"/>
          <w:numId w:val="23"/>
        </w:numPr>
        <w:rPr>
          <w:i/>
          <w:iCs/>
        </w:rPr>
      </w:pPr>
      <w:r w:rsidRPr="004D53BD">
        <w:rPr>
          <w:i/>
          <w:iCs/>
        </w:rPr>
        <w:t>Verstehen den Zusammenhang zwischen Digitalisierung und Reduzierung von bürokratischem Aufwand.</w:t>
      </w:r>
    </w:p>
    <w:p w14:paraId="0C831824" w14:textId="77777777" w:rsidR="009038D6" w:rsidRPr="004D53BD" w:rsidRDefault="009038D6" w:rsidP="009038D6">
      <w:pPr>
        <w:numPr>
          <w:ilvl w:val="1"/>
          <w:numId w:val="23"/>
        </w:numPr>
        <w:rPr>
          <w:i/>
          <w:iCs/>
        </w:rPr>
      </w:pPr>
      <w:r w:rsidRPr="004D53BD">
        <w:rPr>
          <w:i/>
          <w:iCs/>
        </w:rPr>
        <w:t>Erwerben ein Verständnis dafür, wie Digitalisierung das tägliche Leben erleichtern kann.</w:t>
      </w:r>
    </w:p>
    <w:p w14:paraId="1C41E04B" w14:textId="77777777" w:rsidR="009038D6" w:rsidRPr="004D53BD" w:rsidRDefault="009038D6" w:rsidP="009038D6">
      <w:pPr>
        <w:numPr>
          <w:ilvl w:val="1"/>
          <w:numId w:val="23"/>
        </w:numPr>
        <w:rPr>
          <w:i/>
          <w:iCs/>
        </w:rPr>
      </w:pPr>
      <w:r w:rsidRPr="004D53BD">
        <w:rPr>
          <w:i/>
          <w:iCs/>
        </w:rPr>
        <w:t>Erwerben ein Verständnis dafür, wie Ressourcen freigesetzt werden können.</w:t>
      </w:r>
    </w:p>
    <w:p w14:paraId="0C5620F0" w14:textId="77777777" w:rsidR="000B16E1" w:rsidRPr="00F3316D" w:rsidRDefault="009038D6" w:rsidP="00421292">
      <w:pPr>
        <w:numPr>
          <w:ilvl w:val="1"/>
          <w:numId w:val="23"/>
        </w:numPr>
        <w:rPr>
          <w:rFonts w:ascii="Calibri" w:hAnsi="Calibri"/>
          <w:bCs/>
          <w:i/>
          <w:iCs/>
          <w:szCs w:val="24"/>
        </w:rPr>
      </w:pPr>
      <w:r w:rsidRPr="004D53BD">
        <w:rPr>
          <w:i/>
          <w:iCs/>
        </w:rPr>
        <w:t>Lernen die wirtschaftlichen Möglichkeiten durch Digitalisierung zu identifizieren.</w:t>
      </w:r>
    </w:p>
    <w:p w14:paraId="59029E22" w14:textId="505B48E6" w:rsidR="000B16E1" w:rsidRPr="004D53BD" w:rsidRDefault="009038D6" w:rsidP="000B16E1">
      <w:pPr>
        <w:numPr>
          <w:ilvl w:val="1"/>
          <w:numId w:val="30"/>
        </w:numPr>
        <w:rPr>
          <w:i/>
          <w:iCs/>
        </w:rPr>
      </w:pPr>
      <w:r w:rsidRPr="004D53BD">
        <w:rPr>
          <w:i/>
          <w:iCs/>
        </w:rPr>
        <w:t>Lernen IT-gestützte Lösungen</w:t>
      </w:r>
      <w:r w:rsidR="000B16E1" w:rsidRPr="00F3316D">
        <w:rPr>
          <w:i/>
          <w:iCs/>
        </w:rPr>
        <w:t xml:space="preserve"> </w:t>
      </w:r>
      <w:r w:rsidR="000B16E1" w:rsidRPr="004D53BD">
        <w:rPr>
          <w:i/>
          <w:iCs/>
        </w:rPr>
        <w:t>in Büromanagement effektiv einzusetzen.</w:t>
      </w:r>
    </w:p>
    <w:p w14:paraId="322765A7" w14:textId="367E7B69" w:rsidR="009038D6" w:rsidRPr="00F3316D" w:rsidRDefault="000B16E1" w:rsidP="005E5E68">
      <w:pPr>
        <w:numPr>
          <w:ilvl w:val="1"/>
          <w:numId w:val="23"/>
        </w:numPr>
        <w:rPr>
          <w:rFonts w:ascii="Calibri" w:hAnsi="Calibri"/>
          <w:bCs/>
          <w:i/>
          <w:iCs/>
          <w:szCs w:val="24"/>
        </w:rPr>
      </w:pPr>
      <w:r w:rsidRPr="004D53BD">
        <w:rPr>
          <w:i/>
          <w:iCs/>
        </w:rPr>
        <w:t>Erwerben ein Verständnis dafür, wie Digitalisierung volks- und betriebswirtschaftliche Ressourcen freisetzen kann.</w:t>
      </w:r>
    </w:p>
    <w:p w14:paraId="65889D97" w14:textId="45129C1F" w:rsidR="009038D6" w:rsidRDefault="009038D6" w:rsidP="00F7713D">
      <w:pPr>
        <w:rPr>
          <w:rFonts w:ascii="Calibri" w:hAnsi="Calibri"/>
          <w:bCs/>
          <w:szCs w:val="24"/>
        </w:rPr>
      </w:pPr>
    </w:p>
    <w:p w14:paraId="1B7E559A" w14:textId="77777777" w:rsidR="009038D6" w:rsidRDefault="009038D6" w:rsidP="00F7713D">
      <w:pPr>
        <w:rPr>
          <w:rFonts w:ascii="Calibri" w:hAnsi="Calibri"/>
          <w:bCs/>
          <w:szCs w:val="24"/>
        </w:rPr>
      </w:pPr>
    </w:p>
    <w:p w14:paraId="46C83FE4" w14:textId="77777777" w:rsidR="009038D6" w:rsidRDefault="009038D6" w:rsidP="009038D6"/>
    <w:bookmarkEnd w:id="0"/>
    <w:bookmarkEnd w:id="1"/>
    <w:p w14:paraId="29B5DC6B" w14:textId="744A4C47" w:rsidR="0000170D" w:rsidRPr="00F7713D" w:rsidRDefault="0000170D" w:rsidP="00F7713D">
      <w:pPr>
        <w:rPr>
          <w:rFonts w:ascii="Calibri" w:hAnsi="Calibri"/>
          <w:bCs/>
          <w:szCs w:val="24"/>
        </w:rPr>
      </w:pPr>
    </w:p>
    <w:sectPr w:rsidR="0000170D" w:rsidRPr="00F7713D" w:rsidSect="003935F1">
      <w:pgSz w:w="11906" w:h="16838" w:code="9"/>
      <w:pgMar w:top="907" w:right="1418" w:bottom="907" w:left="1134" w:header="510" w:footer="51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239B9" w14:textId="77777777" w:rsidR="00E556E9" w:rsidRDefault="00E556E9">
      <w:r>
        <w:separator/>
      </w:r>
    </w:p>
    <w:p w14:paraId="41BD639F" w14:textId="77777777" w:rsidR="00E556E9" w:rsidRDefault="00E556E9"/>
  </w:endnote>
  <w:endnote w:type="continuationSeparator" w:id="0">
    <w:p w14:paraId="33CF3210" w14:textId="77777777" w:rsidR="00E556E9" w:rsidRDefault="00E556E9">
      <w:r>
        <w:continuationSeparator/>
      </w:r>
    </w:p>
    <w:p w14:paraId="2EC04E74" w14:textId="77777777" w:rsidR="00E556E9" w:rsidRDefault="00E556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vant Garde IT Cby BT">
    <w:altName w:val="Arial"/>
    <w:panose1 w:val="00000000000000000000"/>
    <w:charset w:val="A2"/>
    <w:family w:val="swiss"/>
    <w:notTrueType/>
    <w:pitch w:val="default"/>
    <w:sig w:usb0="00000001"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627F3" w14:textId="18C2E1C6" w:rsidR="003935F1" w:rsidRDefault="003935F1">
    <w:pPr>
      <w:pStyle w:val="Fuzeile"/>
    </w:pPr>
    <w:r>
      <w:t>LIZENZ / SCHULE / NAME / MATERIALWERKSTATT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0F62A" w14:textId="77777777" w:rsidR="00E556E9" w:rsidRDefault="00E556E9">
      <w:r>
        <w:separator/>
      </w:r>
    </w:p>
    <w:p w14:paraId="0870A112" w14:textId="77777777" w:rsidR="00E556E9" w:rsidRDefault="00E556E9"/>
  </w:footnote>
  <w:footnote w:type="continuationSeparator" w:id="0">
    <w:p w14:paraId="21A164C5" w14:textId="77777777" w:rsidR="00E556E9" w:rsidRDefault="00E556E9">
      <w:r>
        <w:continuationSeparator/>
      </w:r>
    </w:p>
    <w:p w14:paraId="47A3A432" w14:textId="77777777" w:rsidR="00E556E9" w:rsidRDefault="00E556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9B713" w14:textId="77777777" w:rsidR="005F6DBF" w:rsidRDefault="00000000">
    <w:pPr>
      <w:pStyle w:val="Kopfzeile"/>
    </w:pPr>
    <w:r>
      <w:rPr>
        <w:noProof/>
      </w:rPr>
      <w:pict w14:anchorId="588C5A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896379" o:spid="_x0000_s1026" type="#_x0000_t136" alt="" style="position:absolute;margin-left:0;margin-top:0;width:324.75pt;height:107.25pt;rotation:315;z-index:-2516582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96pt" string="Entwur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39463" w14:textId="261F862C" w:rsidR="005F6DBF" w:rsidRDefault="005F6DBF" w:rsidP="004056BC">
    <w:pPr>
      <w:pStyle w:val="Kopfzeile"/>
    </w:pPr>
  </w:p>
  <w:tbl>
    <w:tblPr>
      <w:tblW w:w="0" w:type="auto"/>
      <w:tblBorders>
        <w:top w:val="single" w:sz="4" w:space="0" w:color="FFFFFF"/>
        <w:left w:val="single" w:sz="4" w:space="0" w:color="FFFFFF"/>
        <w:bottom w:val="single" w:sz="4" w:space="0" w:color="auto"/>
        <w:right w:val="single" w:sz="4" w:space="0" w:color="FFFFFF"/>
        <w:insideV w:val="single" w:sz="4" w:space="0" w:color="FFFFFF"/>
      </w:tblBorders>
      <w:tblCellMar>
        <w:top w:w="57" w:type="dxa"/>
        <w:left w:w="0" w:type="dxa"/>
        <w:bottom w:w="57" w:type="dxa"/>
        <w:right w:w="0" w:type="dxa"/>
      </w:tblCellMar>
      <w:tblLook w:val="01E0" w:firstRow="1" w:lastRow="1" w:firstColumn="1" w:lastColumn="1" w:noHBand="0" w:noVBand="0"/>
    </w:tblPr>
    <w:tblGrid>
      <w:gridCol w:w="3464"/>
      <w:gridCol w:w="1621"/>
      <w:gridCol w:w="4259"/>
    </w:tblGrid>
    <w:tr w:rsidR="005F6DBF" w:rsidRPr="00A3376F" w14:paraId="538E99F8" w14:textId="77777777" w:rsidTr="008E19D6">
      <w:tc>
        <w:tcPr>
          <w:tcW w:w="3464" w:type="dxa"/>
          <w:tcMar>
            <w:left w:w="0" w:type="dxa"/>
          </w:tcMar>
          <w:vAlign w:val="bottom"/>
        </w:tcPr>
        <w:p w14:paraId="3A204AAB" w14:textId="6CC56A46" w:rsidR="005F6DBF" w:rsidRDefault="00F30ADF" w:rsidP="00354898">
          <w:pPr>
            <w:spacing w:before="300" w:line="240" w:lineRule="exact"/>
            <w:ind w:left="794" w:hanging="794"/>
            <w:rPr>
              <w:caps/>
              <w:spacing w:val="20"/>
              <w:sz w:val="16"/>
              <w:szCs w:val="16"/>
            </w:rPr>
          </w:pPr>
          <w:r>
            <w:rPr>
              <w:noProof/>
            </w:rPr>
            <w:drawing>
              <wp:anchor distT="0" distB="0" distL="114300" distR="114300" simplePos="0" relativeHeight="251656192" behindDoc="0" locked="1" layoutInCell="1" allowOverlap="0" wp14:anchorId="1B75E58F" wp14:editId="296DB4E2">
                <wp:simplePos x="0" y="0"/>
                <wp:positionH relativeFrom="column">
                  <wp:posOffset>0</wp:posOffset>
                </wp:positionH>
                <wp:positionV relativeFrom="line">
                  <wp:posOffset>0</wp:posOffset>
                </wp:positionV>
                <wp:extent cx="495300" cy="660400"/>
                <wp:effectExtent l="0" t="0" r="0" b="0"/>
                <wp:wrapSquare wrapText="bothSides"/>
                <wp:docPr id="239288010" name="Grafik 2" descr="Hessenmarke_RGB_Far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descr="Hessenmarke_RGB_Far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66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DD5E83" w14:textId="77777777" w:rsidR="005F6DBF" w:rsidRDefault="005F6DBF" w:rsidP="00354898"/>
        <w:p w14:paraId="5E7F79A4" w14:textId="77777777" w:rsidR="00847B0F" w:rsidRPr="00A3376F" w:rsidRDefault="00847B0F" w:rsidP="00354898">
          <w:r>
            <w:t>Unterrichtsbeispiele</w:t>
          </w:r>
        </w:p>
      </w:tc>
      <w:tc>
        <w:tcPr>
          <w:tcW w:w="1621" w:type="dxa"/>
        </w:tcPr>
        <w:p w14:paraId="5B6A6F4E" w14:textId="370CCFC1" w:rsidR="005F6DBF" w:rsidRPr="00A3376F" w:rsidRDefault="005F6DBF" w:rsidP="00354898">
          <w:pPr>
            <w:jc w:val="right"/>
            <w:rPr>
              <w:sz w:val="16"/>
              <w:szCs w:val="16"/>
            </w:rPr>
          </w:pPr>
        </w:p>
      </w:tc>
      <w:tc>
        <w:tcPr>
          <w:tcW w:w="4259" w:type="dxa"/>
          <w:vAlign w:val="bottom"/>
        </w:tcPr>
        <w:p w14:paraId="1D3CDE4D" w14:textId="77777777" w:rsidR="005F6DBF" w:rsidRPr="00A3376F" w:rsidRDefault="00AF64C9" w:rsidP="00354898">
          <w:pPr>
            <w:jc w:val="right"/>
          </w:pPr>
          <w:r>
            <w:t>Hessische</w:t>
          </w:r>
          <w:r w:rsidR="005F6DBF" w:rsidRPr="00A3376F">
            <w:t xml:space="preserve"> </w:t>
          </w:r>
          <w:r>
            <w:t>Lehrkräfteakademie</w:t>
          </w:r>
        </w:p>
        <w:p w14:paraId="4328F714" w14:textId="77777777" w:rsidR="005F6DBF" w:rsidRDefault="005F6DBF" w:rsidP="00154470">
          <w:pPr>
            <w:jc w:val="right"/>
          </w:pPr>
          <w:r>
            <w:t xml:space="preserve"> </w:t>
          </w:r>
        </w:p>
        <w:p w14:paraId="159BA292" w14:textId="77777777" w:rsidR="00847B0F" w:rsidRDefault="00AF64C9" w:rsidP="00847B0F">
          <w:pPr>
            <w:jc w:val="right"/>
          </w:pPr>
          <w:r>
            <w:t>Pilotschulfach Digitale Welt</w:t>
          </w:r>
        </w:p>
        <w:p w14:paraId="0EB86886" w14:textId="77777777" w:rsidR="005F6DBF" w:rsidRPr="00A3376F" w:rsidRDefault="005F6DBF" w:rsidP="00847B0F">
          <w:pPr>
            <w:ind w:left="234"/>
            <w:jc w:val="right"/>
          </w:pPr>
          <w:r>
            <w:t xml:space="preserve">Sekundarstufe I </w:t>
          </w:r>
        </w:p>
      </w:tc>
    </w:tr>
  </w:tbl>
  <w:p w14:paraId="20B5AF43" w14:textId="77777777" w:rsidR="005F6DBF" w:rsidRDefault="005F6DB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A56F2" w14:textId="77777777" w:rsidR="005F6DBF" w:rsidRDefault="00000000">
    <w:pPr>
      <w:pStyle w:val="Kopfzeile"/>
    </w:pPr>
    <w:r>
      <w:rPr>
        <w:noProof/>
      </w:rPr>
      <w:pict w14:anchorId="0082FDC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896378" o:spid="_x0000_s1025" type="#_x0000_t136" alt="" style="position:absolute;margin-left:0;margin-top:0;width:324.75pt;height:107.25pt;rotation:315;z-index:-25165926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96pt" string="Entwur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61.5pt;height:61.5pt;visibility:visible;mso-wrap-style:square" o:bullet="t">
        <v:imagedata r:id="rId1" o:title=""/>
      </v:shape>
    </w:pict>
  </w:numPicBullet>
  <w:numPicBullet w:numPicBulletId="1">
    <w:pict>
      <v:shape id="_x0000_i1045" type="#_x0000_t75" style="width:61.5pt;height:61.5pt;visibility:visible;mso-wrap-style:square" o:bullet="t">
        <v:imagedata r:id="rId2" o:title=""/>
      </v:shape>
    </w:pict>
  </w:numPicBullet>
  <w:numPicBullet w:numPicBulletId="2">
    <w:pict>
      <v:shape id="_x0000_i1046" type="#_x0000_t75" style="width:10.5pt;height:10.5pt;visibility:visible;mso-wrap-style:square" o:bullet="t">
        <v:imagedata r:id="rId3" o:title=""/>
      </v:shape>
    </w:pict>
  </w:numPicBullet>
  <w:abstractNum w:abstractNumId="0" w15:restartNumberingAfterBreak="0">
    <w:nsid w:val="093F629C"/>
    <w:multiLevelType w:val="hybridMultilevel"/>
    <w:tmpl w:val="691E1F62"/>
    <w:lvl w:ilvl="0" w:tplc="7DDA979E">
      <w:start w:val="1"/>
      <w:numFmt w:val="bullet"/>
      <w:pStyle w:val="KompetenzinKCH"/>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98844FE"/>
    <w:multiLevelType w:val="multilevel"/>
    <w:tmpl w:val="0A3E49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99154E"/>
    <w:multiLevelType w:val="multilevel"/>
    <w:tmpl w:val="4DFE77C8"/>
    <w:lvl w:ilvl="0">
      <w:start w:val="1"/>
      <w:numFmt w:val="decimal"/>
      <w:pStyle w:val="BPberschrift1"/>
      <w:lvlText w:val="%1."/>
      <w:lvlJc w:val="left"/>
      <w:pPr>
        <w:ind w:left="432" w:hanging="432"/>
      </w:pPr>
      <w:rPr>
        <w:rFonts w:hint="default"/>
      </w:rPr>
    </w:lvl>
    <w:lvl w:ilvl="1">
      <w:start w:val="1"/>
      <w:numFmt w:val="decimal"/>
      <w:pStyle w:val="BPberschrift2"/>
      <w:lvlText w:val="%1.%2"/>
      <w:lvlJc w:val="left"/>
      <w:pPr>
        <w:ind w:left="576" w:hanging="576"/>
      </w:pPr>
      <w:rPr>
        <w:rFonts w:hint="default"/>
      </w:rPr>
    </w:lvl>
    <w:lvl w:ilvl="2">
      <w:start w:val="1"/>
      <w:numFmt w:val="decimal"/>
      <w:pStyle w:val="BPberschrift3"/>
      <w:lvlText w:val="%1.%2.%3"/>
      <w:lvlJc w:val="left"/>
      <w:pPr>
        <w:ind w:left="3556" w:hanging="720"/>
      </w:pPr>
      <w:rPr>
        <w:rFonts w:hint="default"/>
      </w:rPr>
    </w:lvl>
    <w:lvl w:ilvl="3">
      <w:start w:val="1"/>
      <w:numFmt w:val="decimal"/>
      <w:pStyle w:val="BPberschrift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0E12F7D"/>
    <w:multiLevelType w:val="multilevel"/>
    <w:tmpl w:val="0492A10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2830D9"/>
    <w:multiLevelType w:val="hybridMultilevel"/>
    <w:tmpl w:val="E1181888"/>
    <w:lvl w:ilvl="0" w:tplc="0407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6E20B6D"/>
    <w:multiLevelType w:val="multilevel"/>
    <w:tmpl w:val="321CC8A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582AF3"/>
    <w:multiLevelType w:val="singleLevel"/>
    <w:tmpl w:val="4B56B1A6"/>
    <w:lvl w:ilvl="0">
      <w:start w:val="1"/>
      <w:numFmt w:val="bullet"/>
      <w:pStyle w:val="einzug-1"/>
      <w:lvlText w:val=""/>
      <w:lvlJc w:val="left"/>
      <w:pPr>
        <w:tabs>
          <w:tab w:val="num" w:pos="360"/>
        </w:tabs>
        <w:ind w:left="284" w:hanging="284"/>
      </w:pPr>
      <w:rPr>
        <w:rFonts w:ascii="Symbol" w:hAnsi="Symbol" w:hint="default"/>
        <w:sz w:val="32"/>
      </w:rPr>
    </w:lvl>
  </w:abstractNum>
  <w:abstractNum w:abstractNumId="7" w15:restartNumberingAfterBreak="0">
    <w:nsid w:val="1C9E1B95"/>
    <w:multiLevelType w:val="multilevel"/>
    <w:tmpl w:val="A114F6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8226CB"/>
    <w:multiLevelType w:val="hybridMultilevel"/>
    <w:tmpl w:val="E9446A58"/>
    <w:lvl w:ilvl="0" w:tplc="BA32E5D4">
      <w:start w:val="1"/>
      <w:numFmt w:val="bullet"/>
      <w:pStyle w:val="AufzhlungzweiterEbene"/>
      <w:lvlText w:val="–"/>
      <w:lvlJc w:val="left"/>
      <w:pPr>
        <w:tabs>
          <w:tab w:val="num" w:pos="680"/>
        </w:tabs>
        <w:ind w:left="680" w:hanging="340"/>
      </w:pPr>
      <w:rPr>
        <w:rFonts w:ascii="Times New Roman" w:hAnsi="Times New Roman" w:cs="Times New Roman" w:hint="default"/>
      </w:rPr>
    </w:lvl>
    <w:lvl w:ilvl="1" w:tplc="00030407" w:tentative="1">
      <w:start w:val="1"/>
      <w:numFmt w:val="bullet"/>
      <w:lvlText w:val="o"/>
      <w:lvlJc w:val="left"/>
      <w:pPr>
        <w:tabs>
          <w:tab w:val="num" w:pos="1440"/>
        </w:tabs>
        <w:ind w:left="1440" w:hanging="360"/>
      </w:pPr>
      <w:rPr>
        <w:rFonts w:ascii="Courier New" w:hAnsi="Courier New" w:cs="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cs="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cs="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A77391"/>
    <w:multiLevelType w:val="hybridMultilevel"/>
    <w:tmpl w:val="76448B7E"/>
    <w:lvl w:ilvl="0" w:tplc="C3925200">
      <w:start w:val="1"/>
      <w:numFmt w:val="bullet"/>
      <w:pStyle w:val="BPVerweisFach"/>
      <w:lvlText w:val=""/>
      <w:lvlPicBulletId w:val="0"/>
      <w:lvlJc w:val="left"/>
      <w:pPr>
        <w:tabs>
          <w:tab w:val="num" w:pos="360"/>
        </w:tabs>
        <w:ind w:left="360" w:hanging="360"/>
      </w:pPr>
      <w:rPr>
        <w:rFonts w:ascii="Symbol" w:hAnsi="Symbol" w:hint="default"/>
        <w:sz w:val="20"/>
        <w:szCs w:val="20"/>
      </w:rPr>
    </w:lvl>
    <w:lvl w:ilvl="1" w:tplc="B64CFD80" w:tentative="1">
      <w:start w:val="1"/>
      <w:numFmt w:val="bullet"/>
      <w:lvlText w:val=""/>
      <w:lvlJc w:val="left"/>
      <w:pPr>
        <w:tabs>
          <w:tab w:val="num" w:pos="1080"/>
        </w:tabs>
        <w:ind w:left="1080" w:hanging="360"/>
      </w:pPr>
      <w:rPr>
        <w:rFonts w:ascii="Symbol" w:hAnsi="Symbol" w:hint="default"/>
      </w:rPr>
    </w:lvl>
    <w:lvl w:ilvl="2" w:tplc="A9082D20" w:tentative="1">
      <w:start w:val="1"/>
      <w:numFmt w:val="bullet"/>
      <w:lvlText w:val=""/>
      <w:lvlJc w:val="left"/>
      <w:pPr>
        <w:tabs>
          <w:tab w:val="num" w:pos="1800"/>
        </w:tabs>
        <w:ind w:left="1800" w:hanging="360"/>
      </w:pPr>
      <w:rPr>
        <w:rFonts w:ascii="Symbol" w:hAnsi="Symbol" w:hint="default"/>
      </w:rPr>
    </w:lvl>
    <w:lvl w:ilvl="3" w:tplc="96385466" w:tentative="1">
      <w:start w:val="1"/>
      <w:numFmt w:val="bullet"/>
      <w:lvlText w:val=""/>
      <w:lvlJc w:val="left"/>
      <w:pPr>
        <w:tabs>
          <w:tab w:val="num" w:pos="2520"/>
        </w:tabs>
        <w:ind w:left="2520" w:hanging="360"/>
      </w:pPr>
      <w:rPr>
        <w:rFonts w:ascii="Symbol" w:hAnsi="Symbol" w:hint="default"/>
      </w:rPr>
    </w:lvl>
    <w:lvl w:ilvl="4" w:tplc="4ADEA684" w:tentative="1">
      <w:start w:val="1"/>
      <w:numFmt w:val="bullet"/>
      <w:lvlText w:val=""/>
      <w:lvlJc w:val="left"/>
      <w:pPr>
        <w:tabs>
          <w:tab w:val="num" w:pos="3240"/>
        </w:tabs>
        <w:ind w:left="3240" w:hanging="360"/>
      </w:pPr>
      <w:rPr>
        <w:rFonts w:ascii="Symbol" w:hAnsi="Symbol" w:hint="default"/>
      </w:rPr>
    </w:lvl>
    <w:lvl w:ilvl="5" w:tplc="926E16BC" w:tentative="1">
      <w:start w:val="1"/>
      <w:numFmt w:val="bullet"/>
      <w:lvlText w:val=""/>
      <w:lvlJc w:val="left"/>
      <w:pPr>
        <w:tabs>
          <w:tab w:val="num" w:pos="3960"/>
        </w:tabs>
        <w:ind w:left="3960" w:hanging="360"/>
      </w:pPr>
      <w:rPr>
        <w:rFonts w:ascii="Symbol" w:hAnsi="Symbol" w:hint="default"/>
      </w:rPr>
    </w:lvl>
    <w:lvl w:ilvl="6" w:tplc="8190DE46" w:tentative="1">
      <w:start w:val="1"/>
      <w:numFmt w:val="bullet"/>
      <w:lvlText w:val=""/>
      <w:lvlJc w:val="left"/>
      <w:pPr>
        <w:tabs>
          <w:tab w:val="num" w:pos="4680"/>
        </w:tabs>
        <w:ind w:left="4680" w:hanging="360"/>
      </w:pPr>
      <w:rPr>
        <w:rFonts w:ascii="Symbol" w:hAnsi="Symbol" w:hint="default"/>
      </w:rPr>
    </w:lvl>
    <w:lvl w:ilvl="7" w:tplc="9ED8766C" w:tentative="1">
      <w:start w:val="1"/>
      <w:numFmt w:val="bullet"/>
      <w:lvlText w:val=""/>
      <w:lvlJc w:val="left"/>
      <w:pPr>
        <w:tabs>
          <w:tab w:val="num" w:pos="5400"/>
        </w:tabs>
        <w:ind w:left="5400" w:hanging="360"/>
      </w:pPr>
      <w:rPr>
        <w:rFonts w:ascii="Symbol" w:hAnsi="Symbol" w:hint="default"/>
      </w:rPr>
    </w:lvl>
    <w:lvl w:ilvl="8" w:tplc="8A0EAFF4" w:tentative="1">
      <w:start w:val="1"/>
      <w:numFmt w:val="bullet"/>
      <w:lvlText w:val=""/>
      <w:lvlJc w:val="left"/>
      <w:pPr>
        <w:tabs>
          <w:tab w:val="num" w:pos="6120"/>
        </w:tabs>
        <w:ind w:left="6120" w:hanging="360"/>
      </w:pPr>
      <w:rPr>
        <w:rFonts w:ascii="Symbol" w:hAnsi="Symbol" w:hint="default"/>
      </w:rPr>
    </w:lvl>
  </w:abstractNum>
  <w:abstractNum w:abstractNumId="10" w15:restartNumberingAfterBreak="0">
    <w:nsid w:val="26886DF7"/>
    <w:multiLevelType w:val="hybridMultilevel"/>
    <w:tmpl w:val="648A7898"/>
    <w:lvl w:ilvl="0" w:tplc="EE7CBC78">
      <w:start w:val="1"/>
      <w:numFmt w:val="bullet"/>
      <w:pStyle w:val="BPVerweisPK"/>
      <w:lvlText w:val=""/>
      <w:lvlPicBulletId w:val="2"/>
      <w:lvlJc w:val="left"/>
      <w:pPr>
        <w:tabs>
          <w:tab w:val="num" w:pos="360"/>
        </w:tabs>
        <w:ind w:left="360" w:hanging="360"/>
      </w:pPr>
      <w:rPr>
        <w:rFonts w:ascii="Symbol" w:hAnsi="Symbol" w:cs="Symbol" w:hint="default"/>
        <w:color w:val="auto"/>
        <w:sz w:val="20"/>
        <w:szCs w:val="20"/>
      </w:rPr>
    </w:lvl>
    <w:lvl w:ilvl="1" w:tplc="EBD4C836" w:tentative="1">
      <w:start w:val="1"/>
      <w:numFmt w:val="bullet"/>
      <w:lvlText w:val=""/>
      <w:lvlJc w:val="left"/>
      <w:pPr>
        <w:tabs>
          <w:tab w:val="num" w:pos="1440"/>
        </w:tabs>
        <w:ind w:left="1440" w:hanging="360"/>
      </w:pPr>
      <w:rPr>
        <w:rFonts w:ascii="Symbol" w:hAnsi="Symbol" w:cs="Symbol" w:hint="default"/>
      </w:rPr>
    </w:lvl>
    <w:lvl w:ilvl="2" w:tplc="5650B190" w:tentative="1">
      <w:start w:val="1"/>
      <w:numFmt w:val="bullet"/>
      <w:lvlText w:val=""/>
      <w:lvlJc w:val="left"/>
      <w:pPr>
        <w:tabs>
          <w:tab w:val="num" w:pos="2160"/>
        </w:tabs>
        <w:ind w:left="2160" w:hanging="360"/>
      </w:pPr>
      <w:rPr>
        <w:rFonts w:ascii="Symbol" w:hAnsi="Symbol" w:cs="Symbol" w:hint="default"/>
      </w:rPr>
    </w:lvl>
    <w:lvl w:ilvl="3" w:tplc="60E836D6" w:tentative="1">
      <w:start w:val="1"/>
      <w:numFmt w:val="bullet"/>
      <w:lvlText w:val=""/>
      <w:lvlJc w:val="left"/>
      <w:pPr>
        <w:tabs>
          <w:tab w:val="num" w:pos="2880"/>
        </w:tabs>
        <w:ind w:left="2880" w:hanging="360"/>
      </w:pPr>
      <w:rPr>
        <w:rFonts w:ascii="Symbol" w:hAnsi="Symbol" w:cs="Symbol" w:hint="default"/>
      </w:rPr>
    </w:lvl>
    <w:lvl w:ilvl="4" w:tplc="26AC1F0A" w:tentative="1">
      <w:start w:val="1"/>
      <w:numFmt w:val="bullet"/>
      <w:lvlText w:val=""/>
      <w:lvlJc w:val="left"/>
      <w:pPr>
        <w:tabs>
          <w:tab w:val="num" w:pos="3600"/>
        </w:tabs>
        <w:ind w:left="3600" w:hanging="360"/>
      </w:pPr>
      <w:rPr>
        <w:rFonts w:ascii="Symbol" w:hAnsi="Symbol" w:cs="Symbol" w:hint="default"/>
      </w:rPr>
    </w:lvl>
    <w:lvl w:ilvl="5" w:tplc="3E12C84A" w:tentative="1">
      <w:start w:val="1"/>
      <w:numFmt w:val="bullet"/>
      <w:lvlText w:val=""/>
      <w:lvlJc w:val="left"/>
      <w:pPr>
        <w:tabs>
          <w:tab w:val="num" w:pos="4320"/>
        </w:tabs>
        <w:ind w:left="4320" w:hanging="360"/>
      </w:pPr>
      <w:rPr>
        <w:rFonts w:ascii="Symbol" w:hAnsi="Symbol" w:cs="Symbol" w:hint="default"/>
      </w:rPr>
    </w:lvl>
    <w:lvl w:ilvl="6" w:tplc="729E8FE2" w:tentative="1">
      <w:start w:val="1"/>
      <w:numFmt w:val="bullet"/>
      <w:lvlText w:val=""/>
      <w:lvlJc w:val="left"/>
      <w:pPr>
        <w:tabs>
          <w:tab w:val="num" w:pos="5040"/>
        </w:tabs>
        <w:ind w:left="5040" w:hanging="360"/>
      </w:pPr>
      <w:rPr>
        <w:rFonts w:ascii="Symbol" w:hAnsi="Symbol" w:cs="Symbol" w:hint="default"/>
      </w:rPr>
    </w:lvl>
    <w:lvl w:ilvl="7" w:tplc="71BE0D5E" w:tentative="1">
      <w:start w:val="1"/>
      <w:numFmt w:val="bullet"/>
      <w:lvlText w:val=""/>
      <w:lvlJc w:val="left"/>
      <w:pPr>
        <w:tabs>
          <w:tab w:val="num" w:pos="5760"/>
        </w:tabs>
        <w:ind w:left="5760" w:hanging="360"/>
      </w:pPr>
      <w:rPr>
        <w:rFonts w:ascii="Symbol" w:hAnsi="Symbol" w:cs="Symbol" w:hint="default"/>
      </w:rPr>
    </w:lvl>
    <w:lvl w:ilvl="8" w:tplc="0FC65EAE" w:tentative="1">
      <w:start w:val="1"/>
      <w:numFmt w:val="bullet"/>
      <w:lvlText w:val=""/>
      <w:lvlJc w:val="left"/>
      <w:pPr>
        <w:tabs>
          <w:tab w:val="num" w:pos="6480"/>
        </w:tabs>
        <w:ind w:left="6480" w:hanging="360"/>
      </w:pPr>
      <w:rPr>
        <w:rFonts w:ascii="Symbol" w:hAnsi="Symbol" w:cs="Symbol" w:hint="default"/>
      </w:rPr>
    </w:lvl>
  </w:abstractNum>
  <w:abstractNum w:abstractNumId="11" w15:restartNumberingAfterBreak="0">
    <w:nsid w:val="27FD4B9A"/>
    <w:multiLevelType w:val="hybridMultilevel"/>
    <w:tmpl w:val="ABD80384"/>
    <w:lvl w:ilvl="0" w:tplc="1BCCCB2C">
      <w:start w:val="1"/>
      <w:numFmt w:val="decimal"/>
      <w:pStyle w:val="BPPKTeilkompetenzListe"/>
      <w:lvlText w:val="%1."/>
      <w:lvlJc w:val="left"/>
      <w:pPr>
        <w:ind w:left="360" w:hanging="360"/>
      </w:pPr>
      <w:rPr>
        <w:rFonts w:hint="default"/>
      </w:rPr>
    </w:lvl>
    <w:lvl w:ilvl="1" w:tplc="04070019" w:tentative="1">
      <w:start w:val="1"/>
      <w:numFmt w:val="bullet"/>
      <w:lvlText w:val="o"/>
      <w:lvlJc w:val="left"/>
      <w:pPr>
        <w:ind w:left="1080" w:hanging="360"/>
      </w:pPr>
      <w:rPr>
        <w:rFonts w:ascii="Courier New" w:hAnsi="Courier New" w:cs="Courier New" w:hint="default"/>
      </w:rPr>
    </w:lvl>
    <w:lvl w:ilvl="2" w:tplc="0407001B" w:tentative="1">
      <w:start w:val="1"/>
      <w:numFmt w:val="bullet"/>
      <w:lvlText w:val=""/>
      <w:lvlJc w:val="left"/>
      <w:pPr>
        <w:ind w:left="1800" w:hanging="360"/>
      </w:pPr>
      <w:rPr>
        <w:rFonts w:ascii="Wingdings" w:hAnsi="Wingdings" w:hint="default"/>
      </w:rPr>
    </w:lvl>
    <w:lvl w:ilvl="3" w:tplc="0407000F">
      <w:start w:val="1"/>
      <w:numFmt w:val="bullet"/>
      <w:lvlText w:val=""/>
      <w:lvlJc w:val="left"/>
      <w:pPr>
        <w:ind w:left="2520" w:hanging="360"/>
      </w:pPr>
      <w:rPr>
        <w:rFonts w:ascii="Symbol" w:hAnsi="Symbol" w:hint="default"/>
      </w:rPr>
    </w:lvl>
    <w:lvl w:ilvl="4" w:tplc="04070019" w:tentative="1">
      <w:start w:val="1"/>
      <w:numFmt w:val="bullet"/>
      <w:lvlText w:val="o"/>
      <w:lvlJc w:val="left"/>
      <w:pPr>
        <w:ind w:left="3240" w:hanging="360"/>
      </w:pPr>
      <w:rPr>
        <w:rFonts w:ascii="Courier New" w:hAnsi="Courier New" w:cs="Courier New" w:hint="default"/>
      </w:rPr>
    </w:lvl>
    <w:lvl w:ilvl="5" w:tplc="0407001B" w:tentative="1">
      <w:start w:val="1"/>
      <w:numFmt w:val="bullet"/>
      <w:lvlText w:val=""/>
      <w:lvlJc w:val="left"/>
      <w:pPr>
        <w:ind w:left="3960" w:hanging="360"/>
      </w:pPr>
      <w:rPr>
        <w:rFonts w:ascii="Wingdings" w:hAnsi="Wingdings" w:hint="default"/>
      </w:rPr>
    </w:lvl>
    <w:lvl w:ilvl="6" w:tplc="0407000F" w:tentative="1">
      <w:start w:val="1"/>
      <w:numFmt w:val="bullet"/>
      <w:lvlText w:val=""/>
      <w:lvlJc w:val="left"/>
      <w:pPr>
        <w:ind w:left="4680" w:hanging="360"/>
      </w:pPr>
      <w:rPr>
        <w:rFonts w:ascii="Symbol" w:hAnsi="Symbol" w:hint="default"/>
      </w:rPr>
    </w:lvl>
    <w:lvl w:ilvl="7" w:tplc="04070019" w:tentative="1">
      <w:start w:val="1"/>
      <w:numFmt w:val="bullet"/>
      <w:lvlText w:val="o"/>
      <w:lvlJc w:val="left"/>
      <w:pPr>
        <w:ind w:left="5400" w:hanging="360"/>
      </w:pPr>
      <w:rPr>
        <w:rFonts w:ascii="Courier New" w:hAnsi="Courier New" w:cs="Courier New" w:hint="default"/>
      </w:rPr>
    </w:lvl>
    <w:lvl w:ilvl="8" w:tplc="0407001B" w:tentative="1">
      <w:start w:val="1"/>
      <w:numFmt w:val="bullet"/>
      <w:lvlText w:val=""/>
      <w:lvlJc w:val="left"/>
      <w:pPr>
        <w:ind w:left="6120" w:hanging="360"/>
      </w:pPr>
      <w:rPr>
        <w:rFonts w:ascii="Wingdings" w:hAnsi="Wingdings" w:hint="default"/>
      </w:rPr>
    </w:lvl>
  </w:abstractNum>
  <w:abstractNum w:abstractNumId="12" w15:restartNumberingAfterBreak="0">
    <w:nsid w:val="28B00F93"/>
    <w:multiLevelType w:val="multilevel"/>
    <w:tmpl w:val="17965E58"/>
    <w:lvl w:ilvl="0">
      <w:start w:val="1"/>
      <w:numFmt w:val="decimal"/>
      <w:pStyle w:val="Headline2"/>
      <w:lvlText w:val="%1"/>
      <w:lvlJc w:val="left"/>
      <w:pPr>
        <w:tabs>
          <w:tab w:val="num" w:pos="567"/>
        </w:tabs>
        <w:ind w:left="567" w:hanging="567"/>
      </w:pPr>
      <w:rPr>
        <w:rFonts w:hint="default"/>
        <w:b/>
      </w:rPr>
    </w:lvl>
    <w:lvl w:ilvl="1">
      <w:start w:val="1"/>
      <w:numFmt w:val="decimal"/>
      <w:lvlText w:val="%1.%2"/>
      <w:lvlJc w:val="left"/>
      <w:pPr>
        <w:tabs>
          <w:tab w:val="num" w:pos="1134"/>
        </w:tabs>
        <w:ind w:left="1134" w:hanging="567"/>
      </w:pPr>
      <w:rPr>
        <w:b/>
      </w:rPr>
    </w:lvl>
    <w:lvl w:ilvl="2">
      <w:start w:val="1"/>
      <w:numFmt w:val="decimal"/>
      <w:lvlText w:val="%1.%2.%3."/>
      <w:lvlJc w:val="left"/>
      <w:pPr>
        <w:tabs>
          <w:tab w:val="num" w:pos="1701"/>
        </w:tabs>
        <w:ind w:left="1701" w:hanging="567"/>
      </w:pPr>
      <w:rPr>
        <w:rFonts w:hint="default"/>
      </w:rPr>
    </w:lvl>
    <w:lvl w:ilvl="3">
      <w:start w:val="1"/>
      <w:numFmt w:val="decimal"/>
      <w:lvlText w:val="%1.%2.%3.%4."/>
      <w:lvlJc w:val="left"/>
      <w:pPr>
        <w:tabs>
          <w:tab w:val="num" w:pos="2268"/>
        </w:tabs>
        <w:ind w:left="2268" w:hanging="567"/>
      </w:pPr>
      <w:rPr>
        <w:rFonts w:hint="default"/>
      </w:rPr>
    </w:lvl>
    <w:lvl w:ilvl="4">
      <w:start w:val="1"/>
      <w:numFmt w:val="decimal"/>
      <w:lvlText w:val="%1.%2.%3.%4.%5."/>
      <w:lvlJc w:val="left"/>
      <w:pPr>
        <w:tabs>
          <w:tab w:val="num" w:pos="2835"/>
        </w:tabs>
        <w:ind w:left="2835" w:hanging="567"/>
      </w:pPr>
      <w:rPr>
        <w:rFonts w:hint="default"/>
      </w:rPr>
    </w:lvl>
    <w:lvl w:ilvl="5">
      <w:start w:val="1"/>
      <w:numFmt w:val="decimal"/>
      <w:lvlText w:val="%1.%2.%3.%4.%5.%6."/>
      <w:lvlJc w:val="left"/>
      <w:pPr>
        <w:tabs>
          <w:tab w:val="num" w:pos="3402"/>
        </w:tabs>
        <w:ind w:left="3402" w:hanging="567"/>
      </w:pPr>
      <w:rPr>
        <w:rFonts w:hint="default"/>
      </w:rPr>
    </w:lvl>
    <w:lvl w:ilvl="6">
      <w:start w:val="1"/>
      <w:numFmt w:val="decimal"/>
      <w:lvlText w:val="%1.%2.%3.%4.%5.%6.%7."/>
      <w:lvlJc w:val="left"/>
      <w:pPr>
        <w:tabs>
          <w:tab w:val="num" w:pos="3969"/>
        </w:tabs>
        <w:ind w:left="3969" w:hanging="567"/>
      </w:pPr>
      <w:rPr>
        <w:rFonts w:hint="default"/>
      </w:rPr>
    </w:lvl>
    <w:lvl w:ilvl="7">
      <w:start w:val="1"/>
      <w:numFmt w:val="decimal"/>
      <w:lvlText w:val="%1.%2.%3.%4.%5.%6.%7.%8."/>
      <w:lvlJc w:val="left"/>
      <w:pPr>
        <w:tabs>
          <w:tab w:val="num" w:pos="4536"/>
        </w:tabs>
        <w:ind w:left="4536" w:hanging="567"/>
      </w:pPr>
      <w:rPr>
        <w:rFonts w:hint="default"/>
      </w:rPr>
    </w:lvl>
    <w:lvl w:ilvl="8">
      <w:start w:val="1"/>
      <w:numFmt w:val="decimal"/>
      <w:lvlText w:val="%1.%2.%3.%4.%5.%6.%7.%8.%9."/>
      <w:lvlJc w:val="left"/>
      <w:pPr>
        <w:tabs>
          <w:tab w:val="num" w:pos="5103"/>
        </w:tabs>
        <w:ind w:left="5103" w:hanging="567"/>
      </w:pPr>
      <w:rPr>
        <w:rFonts w:hint="default"/>
      </w:rPr>
    </w:lvl>
  </w:abstractNum>
  <w:abstractNum w:abstractNumId="13" w15:restartNumberingAfterBreak="0">
    <w:nsid w:val="3178161A"/>
    <w:multiLevelType w:val="multilevel"/>
    <w:tmpl w:val="10C0F13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C86791"/>
    <w:multiLevelType w:val="hybridMultilevel"/>
    <w:tmpl w:val="FAD2F768"/>
    <w:lvl w:ilvl="0" w:tplc="FCE0B99C">
      <w:start w:val="1"/>
      <w:numFmt w:val="bullet"/>
      <w:pStyle w:val="AufzhlungersterEbene"/>
      <w:lvlText w:val=""/>
      <w:lvlJc w:val="left"/>
      <w:pPr>
        <w:tabs>
          <w:tab w:val="num" w:pos="539"/>
        </w:tabs>
        <w:ind w:left="539" w:hanging="397"/>
      </w:pPr>
      <w:rPr>
        <w:rFonts w:ascii="Wingdings" w:hAnsi="Wingdings" w:hint="default"/>
        <w:color w:val="999999"/>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E7832EE"/>
    <w:multiLevelType w:val="hybridMultilevel"/>
    <w:tmpl w:val="7AA0D382"/>
    <w:lvl w:ilvl="0" w:tplc="C5B2F220">
      <w:start w:val="1"/>
      <w:numFmt w:val="bullet"/>
      <w:pStyle w:val="BPVerweisLeitprinzip"/>
      <w:lvlText w:val=""/>
      <w:lvlPicBulletId w:val="1"/>
      <w:lvlJc w:val="left"/>
      <w:pPr>
        <w:ind w:left="360" w:hanging="360"/>
      </w:pPr>
      <w:rPr>
        <w:rFonts w:ascii="Symbol" w:hAnsi="Symbol" w:hint="default"/>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FE863A9"/>
    <w:multiLevelType w:val="multilevel"/>
    <w:tmpl w:val="08E0FE3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3825E7"/>
    <w:multiLevelType w:val="multilevel"/>
    <w:tmpl w:val="02F4AA7E"/>
    <w:styleLink w:val="Formatvorlage2"/>
    <w:lvl w:ilvl="0">
      <w:start w:val="1"/>
      <w:numFmt w:val="decimal"/>
      <w:lvlText w:val="%1"/>
      <w:lvlJc w:val="left"/>
      <w:pPr>
        <w:tabs>
          <w:tab w:val="num" w:pos="567"/>
        </w:tabs>
        <w:ind w:left="567" w:hanging="567"/>
      </w:pPr>
      <w:rPr>
        <w:rFonts w:hint="default"/>
        <w:b/>
      </w:rPr>
    </w:lvl>
    <w:lvl w:ilvl="1">
      <w:start w:val="1"/>
      <w:numFmt w:val="decimal"/>
      <w:lvlText w:val="%1.%2"/>
      <w:lvlJc w:val="left"/>
      <w:pPr>
        <w:tabs>
          <w:tab w:val="num" w:pos="1134"/>
        </w:tabs>
        <w:ind w:left="1134" w:hanging="567"/>
      </w:pPr>
      <w:rPr>
        <w:sz w:val="24"/>
        <w:szCs w:val="24"/>
      </w:rPr>
    </w:lvl>
    <w:lvl w:ilvl="2">
      <w:start w:val="1"/>
      <w:numFmt w:val="decimal"/>
      <w:lvlText w:val="%1.%2.%3."/>
      <w:lvlJc w:val="left"/>
      <w:pPr>
        <w:tabs>
          <w:tab w:val="num" w:pos="1701"/>
        </w:tabs>
        <w:ind w:left="1701" w:hanging="567"/>
      </w:pPr>
      <w:rPr>
        <w:rFonts w:hint="default"/>
      </w:rPr>
    </w:lvl>
    <w:lvl w:ilvl="3">
      <w:start w:val="1"/>
      <w:numFmt w:val="decimal"/>
      <w:lvlText w:val="%1.%2.%3.%4."/>
      <w:lvlJc w:val="left"/>
      <w:pPr>
        <w:tabs>
          <w:tab w:val="num" w:pos="2268"/>
        </w:tabs>
        <w:ind w:left="2268" w:hanging="567"/>
      </w:pPr>
      <w:rPr>
        <w:rFonts w:hint="default"/>
      </w:rPr>
    </w:lvl>
    <w:lvl w:ilvl="4">
      <w:start w:val="1"/>
      <w:numFmt w:val="decimal"/>
      <w:lvlText w:val="%1.%2.%3.%4.%5."/>
      <w:lvlJc w:val="left"/>
      <w:pPr>
        <w:tabs>
          <w:tab w:val="num" w:pos="2835"/>
        </w:tabs>
        <w:ind w:left="2835" w:hanging="567"/>
      </w:pPr>
      <w:rPr>
        <w:rFonts w:hint="default"/>
      </w:rPr>
    </w:lvl>
    <w:lvl w:ilvl="5">
      <w:start w:val="1"/>
      <w:numFmt w:val="decimal"/>
      <w:lvlText w:val="%1.%2.%3.%4.%5.%6."/>
      <w:lvlJc w:val="left"/>
      <w:pPr>
        <w:tabs>
          <w:tab w:val="num" w:pos="3402"/>
        </w:tabs>
        <w:ind w:left="3402" w:hanging="567"/>
      </w:pPr>
      <w:rPr>
        <w:rFonts w:hint="default"/>
      </w:rPr>
    </w:lvl>
    <w:lvl w:ilvl="6">
      <w:start w:val="1"/>
      <w:numFmt w:val="decimal"/>
      <w:lvlText w:val="%1.%2.%3.%4.%5.%6.%7."/>
      <w:lvlJc w:val="left"/>
      <w:pPr>
        <w:tabs>
          <w:tab w:val="num" w:pos="3969"/>
        </w:tabs>
        <w:ind w:left="3969" w:hanging="567"/>
      </w:pPr>
      <w:rPr>
        <w:rFonts w:hint="default"/>
      </w:rPr>
    </w:lvl>
    <w:lvl w:ilvl="7">
      <w:start w:val="1"/>
      <w:numFmt w:val="decimal"/>
      <w:lvlText w:val="%1.%2.%3.%4.%5.%6.%7.%8."/>
      <w:lvlJc w:val="left"/>
      <w:pPr>
        <w:tabs>
          <w:tab w:val="num" w:pos="4536"/>
        </w:tabs>
        <w:ind w:left="4536" w:hanging="567"/>
      </w:pPr>
      <w:rPr>
        <w:rFonts w:hint="default"/>
      </w:rPr>
    </w:lvl>
    <w:lvl w:ilvl="8">
      <w:start w:val="1"/>
      <w:numFmt w:val="decimal"/>
      <w:lvlText w:val="%1.%2.%3.%4.%5.%6.%7.%8.%9."/>
      <w:lvlJc w:val="left"/>
      <w:pPr>
        <w:tabs>
          <w:tab w:val="num" w:pos="5103"/>
        </w:tabs>
        <w:ind w:left="5103" w:hanging="567"/>
      </w:pPr>
      <w:rPr>
        <w:rFonts w:hint="default"/>
      </w:rPr>
    </w:lvl>
  </w:abstractNum>
  <w:abstractNum w:abstractNumId="18" w15:restartNumberingAfterBreak="0">
    <w:nsid w:val="464929DF"/>
    <w:multiLevelType w:val="multilevel"/>
    <w:tmpl w:val="208E27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374F13"/>
    <w:multiLevelType w:val="multilevel"/>
    <w:tmpl w:val="AA12049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FF7F24"/>
    <w:multiLevelType w:val="multilevel"/>
    <w:tmpl w:val="B0F06F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4872CB"/>
    <w:multiLevelType w:val="multilevel"/>
    <w:tmpl w:val="3E0CE0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433AE5"/>
    <w:multiLevelType w:val="hybridMultilevel"/>
    <w:tmpl w:val="D07A6556"/>
    <w:lvl w:ilvl="0" w:tplc="21E0D380">
      <w:start w:val="1"/>
      <w:numFmt w:val="bullet"/>
      <w:pStyle w:val="BPQuerverweis"/>
      <w:lvlText w:val=""/>
      <w:lvlJc w:val="left"/>
      <w:pPr>
        <w:ind w:left="360" w:hanging="360"/>
      </w:pPr>
      <w:rPr>
        <w:rFonts w:ascii="Symbol" w:hAnsi="Symbol" w:cs="Symbol" w:hint="default"/>
        <w:b/>
        <w:bCs/>
        <w:i w:val="0"/>
        <w:iCs w:val="0"/>
        <w:sz w:val="28"/>
        <w:szCs w:val="2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5E2B5AE3"/>
    <w:multiLevelType w:val="hybridMultilevel"/>
    <w:tmpl w:val="30E62EB8"/>
    <w:lvl w:ilvl="0" w:tplc="992235EA">
      <w:start w:val="1"/>
      <w:numFmt w:val="bullet"/>
      <w:pStyle w:val="BPPfeil"/>
      <w:lvlText w:val=""/>
      <w:lvlJc w:val="left"/>
      <w:pPr>
        <w:ind w:left="360" w:hanging="360"/>
      </w:pPr>
      <w:rPr>
        <w:rFonts w:ascii="Symbol" w:hAnsi="Symbol" w:cs="Symbol" w:hint="default"/>
        <w:b/>
        <w:bCs/>
        <w:i w:val="0"/>
        <w:iCs w:val="0"/>
        <w:sz w:val="28"/>
        <w:szCs w:val="2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5E5A770E"/>
    <w:multiLevelType w:val="multilevel"/>
    <w:tmpl w:val="968AC39A"/>
    <w:lvl w:ilvl="0">
      <w:start w:val="4"/>
      <w:numFmt w:val="decimal"/>
      <w:lvlText w:val="%1"/>
      <w:lvlJc w:val="left"/>
      <w:pPr>
        <w:tabs>
          <w:tab w:val="num" w:pos="567"/>
        </w:tabs>
        <w:ind w:left="567" w:hanging="567"/>
      </w:pPr>
      <w:rPr>
        <w:rFonts w:hint="default"/>
        <w:b/>
      </w:rPr>
    </w:lvl>
    <w:lvl w:ilvl="1">
      <w:start w:val="1"/>
      <w:numFmt w:val="decimal"/>
      <w:lvlText w:val="%1.%2"/>
      <w:lvlJc w:val="left"/>
      <w:pPr>
        <w:tabs>
          <w:tab w:val="num" w:pos="1134"/>
        </w:tabs>
        <w:ind w:left="1134" w:hanging="567"/>
      </w:pPr>
      <w:rPr>
        <w:rFonts w:hint="default"/>
        <w:sz w:val="24"/>
        <w:szCs w:val="24"/>
      </w:rPr>
    </w:lvl>
    <w:lvl w:ilvl="2">
      <w:start w:val="1"/>
      <w:numFmt w:val="decimal"/>
      <w:lvlText w:val="%1.%2.%3."/>
      <w:lvlJc w:val="left"/>
      <w:pPr>
        <w:tabs>
          <w:tab w:val="num" w:pos="1701"/>
        </w:tabs>
        <w:ind w:left="1701" w:hanging="567"/>
      </w:pPr>
      <w:rPr>
        <w:rFonts w:hint="default"/>
      </w:rPr>
    </w:lvl>
    <w:lvl w:ilvl="3">
      <w:start w:val="1"/>
      <w:numFmt w:val="decimal"/>
      <w:lvlText w:val="%1.%2.%3.%4."/>
      <w:lvlJc w:val="left"/>
      <w:pPr>
        <w:tabs>
          <w:tab w:val="num" w:pos="2268"/>
        </w:tabs>
        <w:ind w:left="2268" w:hanging="567"/>
      </w:pPr>
      <w:rPr>
        <w:rFonts w:hint="default"/>
      </w:rPr>
    </w:lvl>
    <w:lvl w:ilvl="4">
      <w:start w:val="1"/>
      <w:numFmt w:val="decimal"/>
      <w:lvlText w:val="%1.%2.%3.%4.%5."/>
      <w:lvlJc w:val="left"/>
      <w:pPr>
        <w:tabs>
          <w:tab w:val="num" w:pos="2835"/>
        </w:tabs>
        <w:ind w:left="2835" w:hanging="567"/>
      </w:pPr>
      <w:rPr>
        <w:rFonts w:hint="default"/>
      </w:rPr>
    </w:lvl>
    <w:lvl w:ilvl="5">
      <w:start w:val="1"/>
      <w:numFmt w:val="decimal"/>
      <w:lvlText w:val="%1.%2.%3.%4.%5.%6."/>
      <w:lvlJc w:val="left"/>
      <w:pPr>
        <w:tabs>
          <w:tab w:val="num" w:pos="3402"/>
        </w:tabs>
        <w:ind w:left="3402" w:hanging="567"/>
      </w:pPr>
      <w:rPr>
        <w:rFonts w:hint="default"/>
      </w:rPr>
    </w:lvl>
    <w:lvl w:ilvl="6">
      <w:start w:val="1"/>
      <w:numFmt w:val="decimal"/>
      <w:lvlText w:val="%1.%2.%3.%4.%5.%6.%7."/>
      <w:lvlJc w:val="left"/>
      <w:pPr>
        <w:tabs>
          <w:tab w:val="num" w:pos="3969"/>
        </w:tabs>
        <w:ind w:left="3969" w:hanging="567"/>
      </w:pPr>
      <w:rPr>
        <w:rFonts w:hint="default"/>
      </w:rPr>
    </w:lvl>
    <w:lvl w:ilvl="7">
      <w:start w:val="1"/>
      <w:numFmt w:val="decimal"/>
      <w:lvlText w:val="%1.%2.%3.%4.%5.%6.%7.%8."/>
      <w:lvlJc w:val="left"/>
      <w:pPr>
        <w:tabs>
          <w:tab w:val="num" w:pos="4536"/>
        </w:tabs>
        <w:ind w:left="4536" w:hanging="567"/>
      </w:pPr>
      <w:rPr>
        <w:rFonts w:hint="default"/>
      </w:rPr>
    </w:lvl>
    <w:lvl w:ilvl="8">
      <w:start w:val="1"/>
      <w:numFmt w:val="decimal"/>
      <w:lvlText w:val="%1.%2.%3.%4.%5.%6.%7.%8.%9."/>
      <w:lvlJc w:val="left"/>
      <w:pPr>
        <w:tabs>
          <w:tab w:val="num" w:pos="5103"/>
        </w:tabs>
        <w:ind w:left="5103" w:hanging="567"/>
      </w:pPr>
      <w:rPr>
        <w:rFonts w:hint="default"/>
      </w:rPr>
    </w:lvl>
  </w:abstractNum>
  <w:abstractNum w:abstractNumId="25" w15:restartNumberingAfterBreak="0">
    <w:nsid w:val="603C1898"/>
    <w:multiLevelType w:val="hybridMultilevel"/>
    <w:tmpl w:val="7FB0FCCE"/>
    <w:lvl w:ilvl="0" w:tplc="ECD676B0">
      <w:start w:val="1"/>
      <w:numFmt w:val="bullet"/>
      <w:lvlText w:val="•"/>
      <w:lvlJc w:val="left"/>
      <w:pPr>
        <w:tabs>
          <w:tab w:val="num" w:pos="720"/>
        </w:tabs>
        <w:ind w:left="720" w:hanging="360"/>
      </w:pPr>
      <w:rPr>
        <w:rFonts w:ascii="Times New Roman" w:hAnsi="Times New Roman" w:hint="default"/>
      </w:rPr>
    </w:lvl>
    <w:lvl w:ilvl="1" w:tplc="BF9C5C1E" w:tentative="1">
      <w:start w:val="1"/>
      <w:numFmt w:val="bullet"/>
      <w:lvlText w:val="•"/>
      <w:lvlJc w:val="left"/>
      <w:pPr>
        <w:tabs>
          <w:tab w:val="num" w:pos="1440"/>
        </w:tabs>
        <w:ind w:left="1440" w:hanging="360"/>
      </w:pPr>
      <w:rPr>
        <w:rFonts w:ascii="Times New Roman" w:hAnsi="Times New Roman" w:hint="default"/>
      </w:rPr>
    </w:lvl>
    <w:lvl w:ilvl="2" w:tplc="620A9848" w:tentative="1">
      <w:start w:val="1"/>
      <w:numFmt w:val="bullet"/>
      <w:lvlText w:val="•"/>
      <w:lvlJc w:val="left"/>
      <w:pPr>
        <w:tabs>
          <w:tab w:val="num" w:pos="2160"/>
        </w:tabs>
        <w:ind w:left="2160" w:hanging="360"/>
      </w:pPr>
      <w:rPr>
        <w:rFonts w:ascii="Times New Roman" w:hAnsi="Times New Roman" w:hint="default"/>
      </w:rPr>
    </w:lvl>
    <w:lvl w:ilvl="3" w:tplc="77266E20" w:tentative="1">
      <w:start w:val="1"/>
      <w:numFmt w:val="bullet"/>
      <w:lvlText w:val="•"/>
      <w:lvlJc w:val="left"/>
      <w:pPr>
        <w:tabs>
          <w:tab w:val="num" w:pos="2880"/>
        </w:tabs>
        <w:ind w:left="2880" w:hanging="360"/>
      </w:pPr>
      <w:rPr>
        <w:rFonts w:ascii="Times New Roman" w:hAnsi="Times New Roman" w:hint="default"/>
      </w:rPr>
    </w:lvl>
    <w:lvl w:ilvl="4" w:tplc="50984EF8" w:tentative="1">
      <w:start w:val="1"/>
      <w:numFmt w:val="bullet"/>
      <w:lvlText w:val="•"/>
      <w:lvlJc w:val="left"/>
      <w:pPr>
        <w:tabs>
          <w:tab w:val="num" w:pos="3600"/>
        </w:tabs>
        <w:ind w:left="3600" w:hanging="360"/>
      </w:pPr>
      <w:rPr>
        <w:rFonts w:ascii="Times New Roman" w:hAnsi="Times New Roman" w:hint="default"/>
      </w:rPr>
    </w:lvl>
    <w:lvl w:ilvl="5" w:tplc="116E23DC" w:tentative="1">
      <w:start w:val="1"/>
      <w:numFmt w:val="bullet"/>
      <w:lvlText w:val="•"/>
      <w:lvlJc w:val="left"/>
      <w:pPr>
        <w:tabs>
          <w:tab w:val="num" w:pos="4320"/>
        </w:tabs>
        <w:ind w:left="4320" w:hanging="360"/>
      </w:pPr>
      <w:rPr>
        <w:rFonts w:ascii="Times New Roman" w:hAnsi="Times New Roman" w:hint="default"/>
      </w:rPr>
    </w:lvl>
    <w:lvl w:ilvl="6" w:tplc="29725D4E" w:tentative="1">
      <w:start w:val="1"/>
      <w:numFmt w:val="bullet"/>
      <w:lvlText w:val="•"/>
      <w:lvlJc w:val="left"/>
      <w:pPr>
        <w:tabs>
          <w:tab w:val="num" w:pos="5040"/>
        </w:tabs>
        <w:ind w:left="5040" w:hanging="360"/>
      </w:pPr>
      <w:rPr>
        <w:rFonts w:ascii="Times New Roman" w:hAnsi="Times New Roman" w:hint="default"/>
      </w:rPr>
    </w:lvl>
    <w:lvl w:ilvl="7" w:tplc="02EC98E8" w:tentative="1">
      <w:start w:val="1"/>
      <w:numFmt w:val="bullet"/>
      <w:lvlText w:val="•"/>
      <w:lvlJc w:val="left"/>
      <w:pPr>
        <w:tabs>
          <w:tab w:val="num" w:pos="5760"/>
        </w:tabs>
        <w:ind w:left="5760" w:hanging="360"/>
      </w:pPr>
      <w:rPr>
        <w:rFonts w:ascii="Times New Roman" w:hAnsi="Times New Roman" w:hint="default"/>
      </w:rPr>
    </w:lvl>
    <w:lvl w:ilvl="8" w:tplc="A0B4A906"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630F07FB"/>
    <w:multiLevelType w:val="multilevel"/>
    <w:tmpl w:val="6C547190"/>
    <w:lvl w:ilvl="0">
      <w:start w:val="1"/>
      <w:numFmt w:val="decimal"/>
      <w:pStyle w:val="Headline3"/>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7" w15:restartNumberingAfterBreak="0">
    <w:nsid w:val="63160355"/>
    <w:multiLevelType w:val="hybridMultilevel"/>
    <w:tmpl w:val="0122B296"/>
    <w:lvl w:ilvl="0" w:tplc="1AE089E0">
      <w:start w:val="1"/>
      <w:numFmt w:val="bullet"/>
      <w:pStyle w:val="FormatvorlageNurTextTimesNewRoman11PtBlockNach3P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76B0177E"/>
    <w:multiLevelType w:val="singleLevel"/>
    <w:tmpl w:val="E44A78BE"/>
    <w:lvl w:ilvl="0">
      <w:start w:val="1"/>
      <w:numFmt w:val="bullet"/>
      <w:pStyle w:val="BPStandardListePunkt"/>
      <w:lvlText w:val=""/>
      <w:lvlJc w:val="left"/>
      <w:pPr>
        <w:ind w:left="360" w:hanging="360"/>
      </w:pPr>
      <w:rPr>
        <w:rFonts w:ascii="Wingdings" w:hAnsi="Wingdings" w:cs="Wingdings" w:hint="default"/>
      </w:rPr>
    </w:lvl>
  </w:abstractNum>
  <w:abstractNum w:abstractNumId="29" w15:restartNumberingAfterBreak="0">
    <w:nsid w:val="79D0777D"/>
    <w:multiLevelType w:val="multilevel"/>
    <w:tmpl w:val="93246E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E5846E4"/>
    <w:multiLevelType w:val="multilevel"/>
    <w:tmpl w:val="D2B283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660173">
    <w:abstractNumId w:val="8"/>
  </w:num>
  <w:num w:numId="2" w16cid:durableId="1907567293">
    <w:abstractNumId w:val="14"/>
  </w:num>
  <w:num w:numId="3" w16cid:durableId="549073278">
    <w:abstractNumId w:val="26"/>
  </w:num>
  <w:num w:numId="4" w16cid:durableId="834417441">
    <w:abstractNumId w:val="6"/>
  </w:num>
  <w:num w:numId="5" w16cid:durableId="1473864370">
    <w:abstractNumId w:val="9"/>
  </w:num>
  <w:num w:numId="6" w16cid:durableId="1326014936">
    <w:abstractNumId w:val="2"/>
  </w:num>
  <w:num w:numId="7" w16cid:durableId="1800562404">
    <w:abstractNumId w:val="11"/>
  </w:num>
  <w:num w:numId="8" w16cid:durableId="1197891894">
    <w:abstractNumId w:val="15"/>
  </w:num>
  <w:num w:numId="9" w16cid:durableId="544832272">
    <w:abstractNumId w:val="22"/>
  </w:num>
  <w:num w:numId="10" w16cid:durableId="1603300306">
    <w:abstractNumId w:val="10"/>
  </w:num>
  <w:num w:numId="11" w16cid:durableId="2113623700">
    <w:abstractNumId w:val="28"/>
  </w:num>
  <w:num w:numId="12" w16cid:durableId="645015397">
    <w:abstractNumId w:val="23"/>
  </w:num>
  <w:num w:numId="13" w16cid:durableId="547109159">
    <w:abstractNumId w:val="12"/>
  </w:num>
  <w:num w:numId="14" w16cid:durableId="1540895603">
    <w:abstractNumId w:val="17"/>
  </w:num>
  <w:num w:numId="15" w16cid:durableId="1328095123">
    <w:abstractNumId w:val="27"/>
  </w:num>
  <w:num w:numId="16" w16cid:durableId="308563051">
    <w:abstractNumId w:val="0"/>
  </w:num>
  <w:num w:numId="17" w16cid:durableId="1387610976">
    <w:abstractNumId w:val="24"/>
  </w:num>
  <w:num w:numId="18" w16cid:durableId="749160983">
    <w:abstractNumId w:val="4"/>
  </w:num>
  <w:num w:numId="19" w16cid:durableId="1833254430">
    <w:abstractNumId w:val="25"/>
  </w:num>
  <w:num w:numId="20" w16cid:durableId="1229610644">
    <w:abstractNumId w:val="18"/>
  </w:num>
  <w:num w:numId="21" w16cid:durableId="1643266427">
    <w:abstractNumId w:val="1"/>
  </w:num>
  <w:num w:numId="22" w16cid:durableId="624119123">
    <w:abstractNumId w:val="7"/>
  </w:num>
  <w:num w:numId="23" w16cid:durableId="20251406">
    <w:abstractNumId w:val="30"/>
  </w:num>
  <w:num w:numId="24" w16cid:durableId="927662625">
    <w:abstractNumId w:val="20"/>
  </w:num>
  <w:num w:numId="25" w16cid:durableId="1851024918">
    <w:abstractNumId w:val="16"/>
  </w:num>
  <w:num w:numId="26" w16cid:durableId="213274747">
    <w:abstractNumId w:val="21"/>
  </w:num>
  <w:num w:numId="27" w16cid:durableId="309097552">
    <w:abstractNumId w:val="13"/>
  </w:num>
  <w:num w:numId="28" w16cid:durableId="2140108093">
    <w:abstractNumId w:val="19"/>
  </w:num>
  <w:num w:numId="29" w16cid:durableId="780497397">
    <w:abstractNumId w:val="3"/>
  </w:num>
  <w:num w:numId="30" w16cid:durableId="861673315">
    <w:abstractNumId w:val="29"/>
  </w:num>
  <w:num w:numId="31" w16cid:durableId="2076851857">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D36"/>
    <w:rsid w:val="00001102"/>
    <w:rsid w:val="0000170D"/>
    <w:rsid w:val="00005690"/>
    <w:rsid w:val="0000654F"/>
    <w:rsid w:val="00010F0A"/>
    <w:rsid w:val="00011A4A"/>
    <w:rsid w:val="0001205C"/>
    <w:rsid w:val="00012EEC"/>
    <w:rsid w:val="0001414A"/>
    <w:rsid w:val="000143CB"/>
    <w:rsid w:val="00017070"/>
    <w:rsid w:val="000171D4"/>
    <w:rsid w:val="000176A4"/>
    <w:rsid w:val="00021632"/>
    <w:rsid w:val="000219AA"/>
    <w:rsid w:val="00022AA6"/>
    <w:rsid w:val="00022FC5"/>
    <w:rsid w:val="00024376"/>
    <w:rsid w:val="00024E15"/>
    <w:rsid w:val="0002506D"/>
    <w:rsid w:val="00025283"/>
    <w:rsid w:val="00025935"/>
    <w:rsid w:val="00025A53"/>
    <w:rsid w:val="00025EB7"/>
    <w:rsid w:val="0002674E"/>
    <w:rsid w:val="000270C0"/>
    <w:rsid w:val="00027308"/>
    <w:rsid w:val="00030427"/>
    <w:rsid w:val="00030DA7"/>
    <w:rsid w:val="00031A26"/>
    <w:rsid w:val="000348EE"/>
    <w:rsid w:val="0003612A"/>
    <w:rsid w:val="00036F8E"/>
    <w:rsid w:val="00046C36"/>
    <w:rsid w:val="00046CDD"/>
    <w:rsid w:val="00047561"/>
    <w:rsid w:val="00047570"/>
    <w:rsid w:val="00051AB9"/>
    <w:rsid w:val="0005242E"/>
    <w:rsid w:val="00054320"/>
    <w:rsid w:val="00054F32"/>
    <w:rsid w:val="00056FDE"/>
    <w:rsid w:val="0006070C"/>
    <w:rsid w:val="000629AA"/>
    <w:rsid w:val="0006369D"/>
    <w:rsid w:val="000642EA"/>
    <w:rsid w:val="00064D8A"/>
    <w:rsid w:val="00073B30"/>
    <w:rsid w:val="00073F61"/>
    <w:rsid w:val="00074093"/>
    <w:rsid w:val="00074477"/>
    <w:rsid w:val="000748DE"/>
    <w:rsid w:val="0007496B"/>
    <w:rsid w:val="00074C66"/>
    <w:rsid w:val="00074DE9"/>
    <w:rsid w:val="000757A6"/>
    <w:rsid w:val="00076283"/>
    <w:rsid w:val="00077BB0"/>
    <w:rsid w:val="00080899"/>
    <w:rsid w:val="00080CA3"/>
    <w:rsid w:val="00081801"/>
    <w:rsid w:val="00081F00"/>
    <w:rsid w:val="00082DCF"/>
    <w:rsid w:val="00084C74"/>
    <w:rsid w:val="00085858"/>
    <w:rsid w:val="000861AC"/>
    <w:rsid w:val="0008699C"/>
    <w:rsid w:val="00086EB7"/>
    <w:rsid w:val="00091FFD"/>
    <w:rsid w:val="000925AA"/>
    <w:rsid w:val="00092AB2"/>
    <w:rsid w:val="00092E5C"/>
    <w:rsid w:val="000951B9"/>
    <w:rsid w:val="000957C3"/>
    <w:rsid w:val="00095DD4"/>
    <w:rsid w:val="00096A3D"/>
    <w:rsid w:val="0009734F"/>
    <w:rsid w:val="00097D42"/>
    <w:rsid w:val="000A10CB"/>
    <w:rsid w:val="000A2539"/>
    <w:rsid w:val="000B012F"/>
    <w:rsid w:val="000B16E1"/>
    <w:rsid w:val="000B3B6C"/>
    <w:rsid w:val="000B447B"/>
    <w:rsid w:val="000B481E"/>
    <w:rsid w:val="000B6585"/>
    <w:rsid w:val="000C25B2"/>
    <w:rsid w:val="000C280E"/>
    <w:rsid w:val="000C325A"/>
    <w:rsid w:val="000C3FE4"/>
    <w:rsid w:val="000C41D7"/>
    <w:rsid w:val="000C5679"/>
    <w:rsid w:val="000C64F1"/>
    <w:rsid w:val="000C73E9"/>
    <w:rsid w:val="000D00AC"/>
    <w:rsid w:val="000D0980"/>
    <w:rsid w:val="000D31DE"/>
    <w:rsid w:val="000D536D"/>
    <w:rsid w:val="000D59C7"/>
    <w:rsid w:val="000D5C52"/>
    <w:rsid w:val="000E0CCC"/>
    <w:rsid w:val="000E0DAB"/>
    <w:rsid w:val="000E1B61"/>
    <w:rsid w:val="000E2B40"/>
    <w:rsid w:val="000E2EB7"/>
    <w:rsid w:val="000E35FB"/>
    <w:rsid w:val="000E7C39"/>
    <w:rsid w:val="000F189D"/>
    <w:rsid w:val="000F2BFF"/>
    <w:rsid w:val="000F2C6A"/>
    <w:rsid w:val="000F2D5E"/>
    <w:rsid w:val="000F38F4"/>
    <w:rsid w:val="000F49F6"/>
    <w:rsid w:val="000F53B2"/>
    <w:rsid w:val="000F6017"/>
    <w:rsid w:val="00100862"/>
    <w:rsid w:val="00102FF5"/>
    <w:rsid w:val="0010407D"/>
    <w:rsid w:val="00106801"/>
    <w:rsid w:val="001070B4"/>
    <w:rsid w:val="00110835"/>
    <w:rsid w:val="0011115D"/>
    <w:rsid w:val="00111270"/>
    <w:rsid w:val="00111387"/>
    <w:rsid w:val="00112006"/>
    <w:rsid w:val="001127D6"/>
    <w:rsid w:val="00115471"/>
    <w:rsid w:val="00115F56"/>
    <w:rsid w:val="0012005B"/>
    <w:rsid w:val="00121F91"/>
    <w:rsid w:val="0012274D"/>
    <w:rsid w:val="00122E92"/>
    <w:rsid w:val="00125B17"/>
    <w:rsid w:val="00125D29"/>
    <w:rsid w:val="0012602C"/>
    <w:rsid w:val="0013102B"/>
    <w:rsid w:val="00132FAA"/>
    <w:rsid w:val="001337DE"/>
    <w:rsid w:val="00140A2A"/>
    <w:rsid w:val="00141792"/>
    <w:rsid w:val="00143F3F"/>
    <w:rsid w:val="00144B37"/>
    <w:rsid w:val="00147C86"/>
    <w:rsid w:val="00147EFE"/>
    <w:rsid w:val="0015077D"/>
    <w:rsid w:val="00150EBD"/>
    <w:rsid w:val="001532A1"/>
    <w:rsid w:val="00154037"/>
    <w:rsid w:val="00154470"/>
    <w:rsid w:val="00154E39"/>
    <w:rsid w:val="00156311"/>
    <w:rsid w:val="001567C9"/>
    <w:rsid w:val="00160FB9"/>
    <w:rsid w:val="00161521"/>
    <w:rsid w:val="00163F1A"/>
    <w:rsid w:val="001640F2"/>
    <w:rsid w:val="001648FF"/>
    <w:rsid w:val="00167349"/>
    <w:rsid w:val="0016798F"/>
    <w:rsid w:val="00171C62"/>
    <w:rsid w:val="00174D3F"/>
    <w:rsid w:val="0017662B"/>
    <w:rsid w:val="001767F5"/>
    <w:rsid w:val="00177352"/>
    <w:rsid w:val="0018010E"/>
    <w:rsid w:val="00180712"/>
    <w:rsid w:val="001812F4"/>
    <w:rsid w:val="00181B31"/>
    <w:rsid w:val="00181D5F"/>
    <w:rsid w:val="00183686"/>
    <w:rsid w:val="0018401E"/>
    <w:rsid w:val="00184944"/>
    <w:rsid w:val="00190FF0"/>
    <w:rsid w:val="001928D3"/>
    <w:rsid w:val="0019337C"/>
    <w:rsid w:val="00193A9D"/>
    <w:rsid w:val="00193F88"/>
    <w:rsid w:val="00194D0A"/>
    <w:rsid w:val="00194EED"/>
    <w:rsid w:val="001956EB"/>
    <w:rsid w:val="001957DC"/>
    <w:rsid w:val="001958C4"/>
    <w:rsid w:val="00196B79"/>
    <w:rsid w:val="00197B6B"/>
    <w:rsid w:val="001A05B3"/>
    <w:rsid w:val="001A079C"/>
    <w:rsid w:val="001A2726"/>
    <w:rsid w:val="001A3936"/>
    <w:rsid w:val="001A3A39"/>
    <w:rsid w:val="001A4561"/>
    <w:rsid w:val="001A54EC"/>
    <w:rsid w:val="001A6BE5"/>
    <w:rsid w:val="001A7126"/>
    <w:rsid w:val="001A7CEC"/>
    <w:rsid w:val="001B671C"/>
    <w:rsid w:val="001C2692"/>
    <w:rsid w:val="001C3587"/>
    <w:rsid w:val="001C59EF"/>
    <w:rsid w:val="001C6496"/>
    <w:rsid w:val="001C711A"/>
    <w:rsid w:val="001D04E6"/>
    <w:rsid w:val="001D0829"/>
    <w:rsid w:val="001D08CD"/>
    <w:rsid w:val="001D2560"/>
    <w:rsid w:val="001D302A"/>
    <w:rsid w:val="001D38B8"/>
    <w:rsid w:val="001D3C09"/>
    <w:rsid w:val="001D4FFC"/>
    <w:rsid w:val="001D5ECF"/>
    <w:rsid w:val="001D5F18"/>
    <w:rsid w:val="001D5F44"/>
    <w:rsid w:val="001E0144"/>
    <w:rsid w:val="001E0F72"/>
    <w:rsid w:val="001E18C2"/>
    <w:rsid w:val="001E1E9C"/>
    <w:rsid w:val="001E3980"/>
    <w:rsid w:val="001E3B29"/>
    <w:rsid w:val="001E3EDF"/>
    <w:rsid w:val="001E6276"/>
    <w:rsid w:val="001E698A"/>
    <w:rsid w:val="001E6C9F"/>
    <w:rsid w:val="001E7091"/>
    <w:rsid w:val="001E7C74"/>
    <w:rsid w:val="001F1D30"/>
    <w:rsid w:val="001F33EE"/>
    <w:rsid w:val="001F453C"/>
    <w:rsid w:val="001F71E0"/>
    <w:rsid w:val="001F7379"/>
    <w:rsid w:val="001F7B67"/>
    <w:rsid w:val="00200D63"/>
    <w:rsid w:val="00200F85"/>
    <w:rsid w:val="00201D81"/>
    <w:rsid w:val="002020C2"/>
    <w:rsid w:val="00202963"/>
    <w:rsid w:val="00207849"/>
    <w:rsid w:val="0021042D"/>
    <w:rsid w:val="002105FF"/>
    <w:rsid w:val="00210DBB"/>
    <w:rsid w:val="002121C1"/>
    <w:rsid w:val="002131EE"/>
    <w:rsid w:val="0021447F"/>
    <w:rsid w:val="00214CFB"/>
    <w:rsid w:val="00216532"/>
    <w:rsid w:val="002212AA"/>
    <w:rsid w:val="00221EC8"/>
    <w:rsid w:val="00222E41"/>
    <w:rsid w:val="00223B93"/>
    <w:rsid w:val="00226153"/>
    <w:rsid w:val="00226FF8"/>
    <w:rsid w:val="0022720E"/>
    <w:rsid w:val="00227B8E"/>
    <w:rsid w:val="00230B4E"/>
    <w:rsid w:val="00231891"/>
    <w:rsid w:val="00231DF9"/>
    <w:rsid w:val="0023518C"/>
    <w:rsid w:val="002351F8"/>
    <w:rsid w:val="0023557A"/>
    <w:rsid w:val="00235F9E"/>
    <w:rsid w:val="0023725F"/>
    <w:rsid w:val="00240066"/>
    <w:rsid w:val="00240229"/>
    <w:rsid w:val="002445D3"/>
    <w:rsid w:val="00244AFA"/>
    <w:rsid w:val="00246E11"/>
    <w:rsid w:val="00246F32"/>
    <w:rsid w:val="0025012D"/>
    <w:rsid w:val="00251CFF"/>
    <w:rsid w:val="00252814"/>
    <w:rsid w:val="0025669B"/>
    <w:rsid w:val="00257CF4"/>
    <w:rsid w:val="00260C10"/>
    <w:rsid w:val="00260DAD"/>
    <w:rsid w:val="0026102F"/>
    <w:rsid w:val="00261171"/>
    <w:rsid w:val="00261D2C"/>
    <w:rsid w:val="00262079"/>
    <w:rsid w:val="00263578"/>
    <w:rsid w:val="002654A1"/>
    <w:rsid w:val="00265AAF"/>
    <w:rsid w:val="00266205"/>
    <w:rsid w:val="00266CE7"/>
    <w:rsid w:val="00270C0A"/>
    <w:rsid w:val="00274055"/>
    <w:rsid w:val="00275FC3"/>
    <w:rsid w:val="00276B10"/>
    <w:rsid w:val="00277122"/>
    <w:rsid w:val="00277380"/>
    <w:rsid w:val="0028255B"/>
    <w:rsid w:val="00282DA1"/>
    <w:rsid w:val="002846EF"/>
    <w:rsid w:val="00285004"/>
    <w:rsid w:val="00286AB6"/>
    <w:rsid w:val="0028782E"/>
    <w:rsid w:val="002915CA"/>
    <w:rsid w:val="0029199C"/>
    <w:rsid w:val="0029391B"/>
    <w:rsid w:val="00293BA8"/>
    <w:rsid w:val="00294002"/>
    <w:rsid w:val="0029454F"/>
    <w:rsid w:val="00296CAA"/>
    <w:rsid w:val="002A08B9"/>
    <w:rsid w:val="002A1E82"/>
    <w:rsid w:val="002A28B9"/>
    <w:rsid w:val="002A2ACA"/>
    <w:rsid w:val="002A48D4"/>
    <w:rsid w:val="002A602B"/>
    <w:rsid w:val="002A7C95"/>
    <w:rsid w:val="002B0498"/>
    <w:rsid w:val="002B2989"/>
    <w:rsid w:val="002B3D40"/>
    <w:rsid w:val="002B5A00"/>
    <w:rsid w:val="002B5E27"/>
    <w:rsid w:val="002B6EB5"/>
    <w:rsid w:val="002B7136"/>
    <w:rsid w:val="002C0436"/>
    <w:rsid w:val="002C0A76"/>
    <w:rsid w:val="002C1A59"/>
    <w:rsid w:val="002C2C21"/>
    <w:rsid w:val="002C3D96"/>
    <w:rsid w:val="002C3FA6"/>
    <w:rsid w:val="002C416F"/>
    <w:rsid w:val="002C4CFB"/>
    <w:rsid w:val="002C5274"/>
    <w:rsid w:val="002C53E6"/>
    <w:rsid w:val="002C5621"/>
    <w:rsid w:val="002C623A"/>
    <w:rsid w:val="002D10C9"/>
    <w:rsid w:val="002D3A60"/>
    <w:rsid w:val="002D3E28"/>
    <w:rsid w:val="002D4863"/>
    <w:rsid w:val="002D5A29"/>
    <w:rsid w:val="002D67C4"/>
    <w:rsid w:val="002D6FE6"/>
    <w:rsid w:val="002E0A5E"/>
    <w:rsid w:val="002E3900"/>
    <w:rsid w:val="002E5A13"/>
    <w:rsid w:val="002E5FC4"/>
    <w:rsid w:val="002E6A2E"/>
    <w:rsid w:val="002F1DD1"/>
    <w:rsid w:val="002F27BB"/>
    <w:rsid w:val="002F3E27"/>
    <w:rsid w:val="002F59B2"/>
    <w:rsid w:val="002F60BE"/>
    <w:rsid w:val="002F6F77"/>
    <w:rsid w:val="003005ED"/>
    <w:rsid w:val="003042A0"/>
    <w:rsid w:val="00306143"/>
    <w:rsid w:val="00307321"/>
    <w:rsid w:val="003074EA"/>
    <w:rsid w:val="00307668"/>
    <w:rsid w:val="00307B71"/>
    <w:rsid w:val="003101EF"/>
    <w:rsid w:val="00311684"/>
    <w:rsid w:val="00314164"/>
    <w:rsid w:val="003176AA"/>
    <w:rsid w:val="00321320"/>
    <w:rsid w:val="0032142F"/>
    <w:rsid w:val="00323686"/>
    <w:rsid w:val="00323D2D"/>
    <w:rsid w:val="003259CE"/>
    <w:rsid w:val="00325BBC"/>
    <w:rsid w:val="003311C6"/>
    <w:rsid w:val="0033208A"/>
    <w:rsid w:val="00335501"/>
    <w:rsid w:val="00335612"/>
    <w:rsid w:val="00337FC0"/>
    <w:rsid w:val="00341E02"/>
    <w:rsid w:val="00341E13"/>
    <w:rsid w:val="003426FF"/>
    <w:rsid w:val="00343471"/>
    <w:rsid w:val="00346E65"/>
    <w:rsid w:val="0034742F"/>
    <w:rsid w:val="00351E0A"/>
    <w:rsid w:val="003520F4"/>
    <w:rsid w:val="0035222F"/>
    <w:rsid w:val="003529EB"/>
    <w:rsid w:val="00354405"/>
    <w:rsid w:val="00354898"/>
    <w:rsid w:val="0035516B"/>
    <w:rsid w:val="00355620"/>
    <w:rsid w:val="00356ED9"/>
    <w:rsid w:val="00360D4B"/>
    <w:rsid w:val="00360F24"/>
    <w:rsid w:val="00362630"/>
    <w:rsid w:val="00364336"/>
    <w:rsid w:val="00371074"/>
    <w:rsid w:val="00372AE6"/>
    <w:rsid w:val="003747C7"/>
    <w:rsid w:val="00375A32"/>
    <w:rsid w:val="00375DC3"/>
    <w:rsid w:val="003865A6"/>
    <w:rsid w:val="00390B15"/>
    <w:rsid w:val="003935F1"/>
    <w:rsid w:val="003941BD"/>
    <w:rsid w:val="00394330"/>
    <w:rsid w:val="00394CC4"/>
    <w:rsid w:val="0039652B"/>
    <w:rsid w:val="00396BCC"/>
    <w:rsid w:val="00396C57"/>
    <w:rsid w:val="00397839"/>
    <w:rsid w:val="003A4017"/>
    <w:rsid w:val="003A46AE"/>
    <w:rsid w:val="003A62E0"/>
    <w:rsid w:val="003A68EC"/>
    <w:rsid w:val="003B03FA"/>
    <w:rsid w:val="003B1089"/>
    <w:rsid w:val="003B21F2"/>
    <w:rsid w:val="003B2E0E"/>
    <w:rsid w:val="003B3C43"/>
    <w:rsid w:val="003B467E"/>
    <w:rsid w:val="003B50A3"/>
    <w:rsid w:val="003C1CE9"/>
    <w:rsid w:val="003C35A5"/>
    <w:rsid w:val="003C3EF4"/>
    <w:rsid w:val="003C40FF"/>
    <w:rsid w:val="003C46FE"/>
    <w:rsid w:val="003C6BC1"/>
    <w:rsid w:val="003C78AA"/>
    <w:rsid w:val="003C7BA7"/>
    <w:rsid w:val="003D0344"/>
    <w:rsid w:val="003D20ED"/>
    <w:rsid w:val="003D24A7"/>
    <w:rsid w:val="003E2121"/>
    <w:rsid w:val="003E3715"/>
    <w:rsid w:val="003E4229"/>
    <w:rsid w:val="003E4631"/>
    <w:rsid w:val="003E47AB"/>
    <w:rsid w:val="003E52F8"/>
    <w:rsid w:val="003E6F3A"/>
    <w:rsid w:val="003F0625"/>
    <w:rsid w:val="003F1232"/>
    <w:rsid w:val="003F211E"/>
    <w:rsid w:val="003F219D"/>
    <w:rsid w:val="003F2D45"/>
    <w:rsid w:val="003F2ED2"/>
    <w:rsid w:val="003F5516"/>
    <w:rsid w:val="003F7875"/>
    <w:rsid w:val="004003C8"/>
    <w:rsid w:val="004011C5"/>
    <w:rsid w:val="00401A86"/>
    <w:rsid w:val="00401F1C"/>
    <w:rsid w:val="00401F2D"/>
    <w:rsid w:val="0040205F"/>
    <w:rsid w:val="00402937"/>
    <w:rsid w:val="004029FD"/>
    <w:rsid w:val="00403EE9"/>
    <w:rsid w:val="00403F27"/>
    <w:rsid w:val="00404D57"/>
    <w:rsid w:val="0040524E"/>
    <w:rsid w:val="004056BC"/>
    <w:rsid w:val="00407FE3"/>
    <w:rsid w:val="0041144C"/>
    <w:rsid w:val="00411C64"/>
    <w:rsid w:val="00411F99"/>
    <w:rsid w:val="00412785"/>
    <w:rsid w:val="004139C7"/>
    <w:rsid w:val="00415A0F"/>
    <w:rsid w:val="00415B81"/>
    <w:rsid w:val="004211C6"/>
    <w:rsid w:val="00425035"/>
    <w:rsid w:val="004254E6"/>
    <w:rsid w:val="004256F3"/>
    <w:rsid w:val="00425BA9"/>
    <w:rsid w:val="00430AE9"/>
    <w:rsid w:val="00431C08"/>
    <w:rsid w:val="004324A2"/>
    <w:rsid w:val="00435BBA"/>
    <w:rsid w:val="00436D9F"/>
    <w:rsid w:val="00436F67"/>
    <w:rsid w:val="00437604"/>
    <w:rsid w:val="00440402"/>
    <w:rsid w:val="00440F29"/>
    <w:rsid w:val="004426FF"/>
    <w:rsid w:val="0044287D"/>
    <w:rsid w:val="00443C5A"/>
    <w:rsid w:val="004460F7"/>
    <w:rsid w:val="004463B2"/>
    <w:rsid w:val="00447542"/>
    <w:rsid w:val="00452C1E"/>
    <w:rsid w:val="0045431E"/>
    <w:rsid w:val="0045440E"/>
    <w:rsid w:val="00454869"/>
    <w:rsid w:val="004550CC"/>
    <w:rsid w:val="00455834"/>
    <w:rsid w:val="0045655C"/>
    <w:rsid w:val="0045683C"/>
    <w:rsid w:val="004568B1"/>
    <w:rsid w:val="00460827"/>
    <w:rsid w:val="00460D0A"/>
    <w:rsid w:val="00461AF8"/>
    <w:rsid w:val="004624C0"/>
    <w:rsid w:val="004645AF"/>
    <w:rsid w:val="004652A2"/>
    <w:rsid w:val="00465382"/>
    <w:rsid w:val="00466140"/>
    <w:rsid w:val="00467AF0"/>
    <w:rsid w:val="00470EC6"/>
    <w:rsid w:val="004722B5"/>
    <w:rsid w:val="00473242"/>
    <w:rsid w:val="00473ECB"/>
    <w:rsid w:val="004755FC"/>
    <w:rsid w:val="0047573A"/>
    <w:rsid w:val="004765FE"/>
    <w:rsid w:val="004775F8"/>
    <w:rsid w:val="004828C0"/>
    <w:rsid w:val="00482C5E"/>
    <w:rsid w:val="00483D25"/>
    <w:rsid w:val="004850F9"/>
    <w:rsid w:val="00487A8B"/>
    <w:rsid w:val="00491B7A"/>
    <w:rsid w:val="00491CA4"/>
    <w:rsid w:val="00492F4F"/>
    <w:rsid w:val="00493514"/>
    <w:rsid w:val="004938E3"/>
    <w:rsid w:val="004940C8"/>
    <w:rsid w:val="004948B6"/>
    <w:rsid w:val="004949EA"/>
    <w:rsid w:val="00494D6C"/>
    <w:rsid w:val="004967F5"/>
    <w:rsid w:val="00496E89"/>
    <w:rsid w:val="004972AE"/>
    <w:rsid w:val="004A032C"/>
    <w:rsid w:val="004A0792"/>
    <w:rsid w:val="004A2787"/>
    <w:rsid w:val="004A2D05"/>
    <w:rsid w:val="004A2D0F"/>
    <w:rsid w:val="004A38CE"/>
    <w:rsid w:val="004A4377"/>
    <w:rsid w:val="004A539D"/>
    <w:rsid w:val="004A64E5"/>
    <w:rsid w:val="004A6835"/>
    <w:rsid w:val="004A7E60"/>
    <w:rsid w:val="004B1566"/>
    <w:rsid w:val="004B1E88"/>
    <w:rsid w:val="004B22E4"/>
    <w:rsid w:val="004B24FC"/>
    <w:rsid w:val="004B31E5"/>
    <w:rsid w:val="004B3421"/>
    <w:rsid w:val="004B3843"/>
    <w:rsid w:val="004B3FE7"/>
    <w:rsid w:val="004B4924"/>
    <w:rsid w:val="004B6007"/>
    <w:rsid w:val="004B6B47"/>
    <w:rsid w:val="004B70C9"/>
    <w:rsid w:val="004C2336"/>
    <w:rsid w:val="004C25F0"/>
    <w:rsid w:val="004C42CF"/>
    <w:rsid w:val="004C63D5"/>
    <w:rsid w:val="004C6440"/>
    <w:rsid w:val="004C7F6E"/>
    <w:rsid w:val="004D014B"/>
    <w:rsid w:val="004D0E22"/>
    <w:rsid w:val="004D2549"/>
    <w:rsid w:val="004D2C0D"/>
    <w:rsid w:val="004D2D01"/>
    <w:rsid w:val="004D3661"/>
    <w:rsid w:val="004D41D8"/>
    <w:rsid w:val="004D4DB8"/>
    <w:rsid w:val="004D5195"/>
    <w:rsid w:val="004D53BD"/>
    <w:rsid w:val="004D5A07"/>
    <w:rsid w:val="004D5A62"/>
    <w:rsid w:val="004D6394"/>
    <w:rsid w:val="004D7087"/>
    <w:rsid w:val="004D7115"/>
    <w:rsid w:val="004D73A3"/>
    <w:rsid w:val="004E2914"/>
    <w:rsid w:val="004E3220"/>
    <w:rsid w:val="004E4D5E"/>
    <w:rsid w:val="004E5172"/>
    <w:rsid w:val="004E5453"/>
    <w:rsid w:val="004E555C"/>
    <w:rsid w:val="004E563A"/>
    <w:rsid w:val="004E6C84"/>
    <w:rsid w:val="004E7117"/>
    <w:rsid w:val="004F0798"/>
    <w:rsid w:val="004F195D"/>
    <w:rsid w:val="004F3399"/>
    <w:rsid w:val="004F3DBC"/>
    <w:rsid w:val="004F4B85"/>
    <w:rsid w:val="004F4D6F"/>
    <w:rsid w:val="0050151E"/>
    <w:rsid w:val="00501756"/>
    <w:rsid w:val="005020C9"/>
    <w:rsid w:val="00502F74"/>
    <w:rsid w:val="0050343E"/>
    <w:rsid w:val="005077A3"/>
    <w:rsid w:val="00511366"/>
    <w:rsid w:val="00514D2B"/>
    <w:rsid w:val="005177BC"/>
    <w:rsid w:val="005201D5"/>
    <w:rsid w:val="00520AF0"/>
    <w:rsid w:val="0052250B"/>
    <w:rsid w:val="0052353D"/>
    <w:rsid w:val="00524362"/>
    <w:rsid w:val="005252F8"/>
    <w:rsid w:val="00526A86"/>
    <w:rsid w:val="005273FF"/>
    <w:rsid w:val="00527EC9"/>
    <w:rsid w:val="005301A8"/>
    <w:rsid w:val="00531338"/>
    <w:rsid w:val="005321E9"/>
    <w:rsid w:val="0053337B"/>
    <w:rsid w:val="00534303"/>
    <w:rsid w:val="00536971"/>
    <w:rsid w:val="0053703E"/>
    <w:rsid w:val="0054035C"/>
    <w:rsid w:val="00540566"/>
    <w:rsid w:val="005422D3"/>
    <w:rsid w:val="00543F57"/>
    <w:rsid w:val="00543F6C"/>
    <w:rsid w:val="005449B2"/>
    <w:rsid w:val="00545095"/>
    <w:rsid w:val="00546F8E"/>
    <w:rsid w:val="00547E00"/>
    <w:rsid w:val="005502BD"/>
    <w:rsid w:val="0055031C"/>
    <w:rsid w:val="00550DED"/>
    <w:rsid w:val="00550F0B"/>
    <w:rsid w:val="0055244D"/>
    <w:rsid w:val="00552C1F"/>
    <w:rsid w:val="00552FD1"/>
    <w:rsid w:val="005536D8"/>
    <w:rsid w:val="00555048"/>
    <w:rsid w:val="00555940"/>
    <w:rsid w:val="0055721A"/>
    <w:rsid w:val="00557662"/>
    <w:rsid w:val="00557B4B"/>
    <w:rsid w:val="00560132"/>
    <w:rsid w:val="005605AB"/>
    <w:rsid w:val="00561608"/>
    <w:rsid w:val="00561F24"/>
    <w:rsid w:val="00563DA6"/>
    <w:rsid w:val="00565A93"/>
    <w:rsid w:val="00565C0F"/>
    <w:rsid w:val="00565CDF"/>
    <w:rsid w:val="00567DD1"/>
    <w:rsid w:val="00570576"/>
    <w:rsid w:val="005710D8"/>
    <w:rsid w:val="005718DA"/>
    <w:rsid w:val="00573C47"/>
    <w:rsid w:val="00574FAE"/>
    <w:rsid w:val="0057566E"/>
    <w:rsid w:val="00575D14"/>
    <w:rsid w:val="00575FB1"/>
    <w:rsid w:val="00585169"/>
    <w:rsid w:val="005858B5"/>
    <w:rsid w:val="00587206"/>
    <w:rsid w:val="00587655"/>
    <w:rsid w:val="0059077F"/>
    <w:rsid w:val="00593AF9"/>
    <w:rsid w:val="00593B11"/>
    <w:rsid w:val="00593C03"/>
    <w:rsid w:val="00596027"/>
    <w:rsid w:val="005976C4"/>
    <w:rsid w:val="00597FDB"/>
    <w:rsid w:val="005A02D2"/>
    <w:rsid w:val="005A17FD"/>
    <w:rsid w:val="005A3865"/>
    <w:rsid w:val="005A42D5"/>
    <w:rsid w:val="005A54E6"/>
    <w:rsid w:val="005A5B3E"/>
    <w:rsid w:val="005A6EBF"/>
    <w:rsid w:val="005A7E1E"/>
    <w:rsid w:val="005B02E8"/>
    <w:rsid w:val="005B09DA"/>
    <w:rsid w:val="005B0DB5"/>
    <w:rsid w:val="005B1DDC"/>
    <w:rsid w:val="005B36D6"/>
    <w:rsid w:val="005B4877"/>
    <w:rsid w:val="005B58C3"/>
    <w:rsid w:val="005B7065"/>
    <w:rsid w:val="005B7BAF"/>
    <w:rsid w:val="005C2399"/>
    <w:rsid w:val="005C549F"/>
    <w:rsid w:val="005D0F0E"/>
    <w:rsid w:val="005D16D9"/>
    <w:rsid w:val="005D1E33"/>
    <w:rsid w:val="005D2C1F"/>
    <w:rsid w:val="005D4FEB"/>
    <w:rsid w:val="005D5227"/>
    <w:rsid w:val="005D53CC"/>
    <w:rsid w:val="005D7816"/>
    <w:rsid w:val="005E05DA"/>
    <w:rsid w:val="005E14D0"/>
    <w:rsid w:val="005E3B30"/>
    <w:rsid w:val="005E3C2C"/>
    <w:rsid w:val="005E418B"/>
    <w:rsid w:val="005E500F"/>
    <w:rsid w:val="005E514F"/>
    <w:rsid w:val="005E545D"/>
    <w:rsid w:val="005E5679"/>
    <w:rsid w:val="005E5F2A"/>
    <w:rsid w:val="005F164C"/>
    <w:rsid w:val="005F17A0"/>
    <w:rsid w:val="005F6C0D"/>
    <w:rsid w:val="005F6DBF"/>
    <w:rsid w:val="005F72EE"/>
    <w:rsid w:val="00600381"/>
    <w:rsid w:val="006005CA"/>
    <w:rsid w:val="0060166A"/>
    <w:rsid w:val="006019F7"/>
    <w:rsid w:val="00602346"/>
    <w:rsid w:val="0060498F"/>
    <w:rsid w:val="00606138"/>
    <w:rsid w:val="00607B0C"/>
    <w:rsid w:val="00610489"/>
    <w:rsid w:val="006109EA"/>
    <w:rsid w:val="006110AE"/>
    <w:rsid w:val="00613D5F"/>
    <w:rsid w:val="00613EE3"/>
    <w:rsid w:val="0061409F"/>
    <w:rsid w:val="00615461"/>
    <w:rsid w:val="00615A0E"/>
    <w:rsid w:val="0061674A"/>
    <w:rsid w:val="0061705F"/>
    <w:rsid w:val="00617E78"/>
    <w:rsid w:val="006202E5"/>
    <w:rsid w:val="00622849"/>
    <w:rsid w:val="0062285C"/>
    <w:rsid w:val="00624863"/>
    <w:rsid w:val="00625630"/>
    <w:rsid w:val="00626153"/>
    <w:rsid w:val="00626F94"/>
    <w:rsid w:val="00630311"/>
    <w:rsid w:val="006304C4"/>
    <w:rsid w:val="00630AA0"/>
    <w:rsid w:val="00632CB8"/>
    <w:rsid w:val="00632DA8"/>
    <w:rsid w:val="00632ED5"/>
    <w:rsid w:val="00633517"/>
    <w:rsid w:val="00634081"/>
    <w:rsid w:val="006360AF"/>
    <w:rsid w:val="00637009"/>
    <w:rsid w:val="00643BB6"/>
    <w:rsid w:val="0064563E"/>
    <w:rsid w:val="00646D37"/>
    <w:rsid w:val="00647181"/>
    <w:rsid w:val="0065125D"/>
    <w:rsid w:val="00651F3D"/>
    <w:rsid w:val="0065270D"/>
    <w:rsid w:val="006536B8"/>
    <w:rsid w:val="00653A6A"/>
    <w:rsid w:val="0065464D"/>
    <w:rsid w:val="00654D5E"/>
    <w:rsid w:val="00657A9C"/>
    <w:rsid w:val="00657F67"/>
    <w:rsid w:val="00657FFA"/>
    <w:rsid w:val="006622F5"/>
    <w:rsid w:val="0066244E"/>
    <w:rsid w:val="006626AC"/>
    <w:rsid w:val="0066664C"/>
    <w:rsid w:val="00667C78"/>
    <w:rsid w:val="006708CF"/>
    <w:rsid w:val="00671342"/>
    <w:rsid w:val="00671D1A"/>
    <w:rsid w:val="00672008"/>
    <w:rsid w:val="006729D3"/>
    <w:rsid w:val="00675A08"/>
    <w:rsid w:val="00675C01"/>
    <w:rsid w:val="00676C1B"/>
    <w:rsid w:val="0067768D"/>
    <w:rsid w:val="006854A4"/>
    <w:rsid w:val="00685C13"/>
    <w:rsid w:val="00685CDE"/>
    <w:rsid w:val="0068660D"/>
    <w:rsid w:val="00686F39"/>
    <w:rsid w:val="006870AA"/>
    <w:rsid w:val="00692D54"/>
    <w:rsid w:val="00694A4D"/>
    <w:rsid w:val="00695551"/>
    <w:rsid w:val="006A13EB"/>
    <w:rsid w:val="006A292F"/>
    <w:rsid w:val="006A32E1"/>
    <w:rsid w:val="006A4717"/>
    <w:rsid w:val="006A49C9"/>
    <w:rsid w:val="006A526A"/>
    <w:rsid w:val="006A5D37"/>
    <w:rsid w:val="006A5FA0"/>
    <w:rsid w:val="006B0391"/>
    <w:rsid w:val="006B046E"/>
    <w:rsid w:val="006B1046"/>
    <w:rsid w:val="006B197F"/>
    <w:rsid w:val="006B2D2C"/>
    <w:rsid w:val="006B40E5"/>
    <w:rsid w:val="006B54DD"/>
    <w:rsid w:val="006B56AF"/>
    <w:rsid w:val="006B6042"/>
    <w:rsid w:val="006B651C"/>
    <w:rsid w:val="006C06F9"/>
    <w:rsid w:val="006C1165"/>
    <w:rsid w:val="006C1D2B"/>
    <w:rsid w:val="006C228B"/>
    <w:rsid w:val="006C2B7E"/>
    <w:rsid w:val="006C3DDB"/>
    <w:rsid w:val="006C3FCC"/>
    <w:rsid w:val="006C4DD1"/>
    <w:rsid w:val="006C5784"/>
    <w:rsid w:val="006C5C77"/>
    <w:rsid w:val="006C5F50"/>
    <w:rsid w:val="006C6A58"/>
    <w:rsid w:val="006C6CA9"/>
    <w:rsid w:val="006C74B3"/>
    <w:rsid w:val="006C7F63"/>
    <w:rsid w:val="006C7FAB"/>
    <w:rsid w:val="006D35C9"/>
    <w:rsid w:val="006D4BAD"/>
    <w:rsid w:val="006D6E72"/>
    <w:rsid w:val="006E012B"/>
    <w:rsid w:val="006E15BA"/>
    <w:rsid w:val="006E3953"/>
    <w:rsid w:val="006E4F71"/>
    <w:rsid w:val="006E5F65"/>
    <w:rsid w:val="006F13CF"/>
    <w:rsid w:val="006F14C8"/>
    <w:rsid w:val="006F19CD"/>
    <w:rsid w:val="006F22F1"/>
    <w:rsid w:val="006F3783"/>
    <w:rsid w:val="006F3DA9"/>
    <w:rsid w:val="006F4DB1"/>
    <w:rsid w:val="0070095C"/>
    <w:rsid w:val="00700A26"/>
    <w:rsid w:val="00700D6E"/>
    <w:rsid w:val="00701D55"/>
    <w:rsid w:val="00702FCD"/>
    <w:rsid w:val="00704D5F"/>
    <w:rsid w:val="00705FFC"/>
    <w:rsid w:val="007107B4"/>
    <w:rsid w:val="00711479"/>
    <w:rsid w:val="007114E0"/>
    <w:rsid w:val="007126E1"/>
    <w:rsid w:val="007135E0"/>
    <w:rsid w:val="007138D6"/>
    <w:rsid w:val="007149C8"/>
    <w:rsid w:val="00715F9F"/>
    <w:rsid w:val="00722246"/>
    <w:rsid w:val="00722B48"/>
    <w:rsid w:val="007239CC"/>
    <w:rsid w:val="00731570"/>
    <w:rsid w:val="00733D53"/>
    <w:rsid w:val="00735543"/>
    <w:rsid w:val="0073595A"/>
    <w:rsid w:val="00735BBC"/>
    <w:rsid w:val="00735CF9"/>
    <w:rsid w:val="00737965"/>
    <w:rsid w:val="00737ACD"/>
    <w:rsid w:val="007400FF"/>
    <w:rsid w:val="00740764"/>
    <w:rsid w:val="00740848"/>
    <w:rsid w:val="0074191A"/>
    <w:rsid w:val="007424FA"/>
    <w:rsid w:val="0074353F"/>
    <w:rsid w:val="00743771"/>
    <w:rsid w:val="00744E22"/>
    <w:rsid w:val="007453B4"/>
    <w:rsid w:val="00750301"/>
    <w:rsid w:val="007509D1"/>
    <w:rsid w:val="00753098"/>
    <w:rsid w:val="007540EC"/>
    <w:rsid w:val="00757290"/>
    <w:rsid w:val="00760856"/>
    <w:rsid w:val="0076623C"/>
    <w:rsid w:val="007670DF"/>
    <w:rsid w:val="007706DD"/>
    <w:rsid w:val="00770FBA"/>
    <w:rsid w:val="007712EB"/>
    <w:rsid w:val="00771A5D"/>
    <w:rsid w:val="007722F6"/>
    <w:rsid w:val="00772757"/>
    <w:rsid w:val="00772EA0"/>
    <w:rsid w:val="00775174"/>
    <w:rsid w:val="00776607"/>
    <w:rsid w:val="007770F0"/>
    <w:rsid w:val="00781873"/>
    <w:rsid w:val="00781B40"/>
    <w:rsid w:val="00781B75"/>
    <w:rsid w:val="00782F20"/>
    <w:rsid w:val="00790B0B"/>
    <w:rsid w:val="00791471"/>
    <w:rsid w:val="0079251B"/>
    <w:rsid w:val="00793174"/>
    <w:rsid w:val="00793625"/>
    <w:rsid w:val="00794137"/>
    <w:rsid w:val="007954CF"/>
    <w:rsid w:val="00797F80"/>
    <w:rsid w:val="007A44F5"/>
    <w:rsid w:val="007A630B"/>
    <w:rsid w:val="007A6792"/>
    <w:rsid w:val="007B0008"/>
    <w:rsid w:val="007B0580"/>
    <w:rsid w:val="007B4A85"/>
    <w:rsid w:val="007B53D1"/>
    <w:rsid w:val="007B5BCB"/>
    <w:rsid w:val="007B7B4C"/>
    <w:rsid w:val="007B7D2D"/>
    <w:rsid w:val="007C06C6"/>
    <w:rsid w:val="007C0996"/>
    <w:rsid w:val="007C27CD"/>
    <w:rsid w:val="007C35BD"/>
    <w:rsid w:val="007C43EA"/>
    <w:rsid w:val="007C45F8"/>
    <w:rsid w:val="007C4664"/>
    <w:rsid w:val="007C57E4"/>
    <w:rsid w:val="007D12F1"/>
    <w:rsid w:val="007D20F3"/>
    <w:rsid w:val="007D5894"/>
    <w:rsid w:val="007D754D"/>
    <w:rsid w:val="007E0B77"/>
    <w:rsid w:val="007E32BF"/>
    <w:rsid w:val="007E3DF8"/>
    <w:rsid w:val="007E48A4"/>
    <w:rsid w:val="007E4948"/>
    <w:rsid w:val="007E4EE1"/>
    <w:rsid w:val="007E6820"/>
    <w:rsid w:val="007E6D09"/>
    <w:rsid w:val="007F1A9C"/>
    <w:rsid w:val="007F6C71"/>
    <w:rsid w:val="007F6D4E"/>
    <w:rsid w:val="00802A59"/>
    <w:rsid w:val="00803682"/>
    <w:rsid w:val="00806A30"/>
    <w:rsid w:val="00811169"/>
    <w:rsid w:val="00813F07"/>
    <w:rsid w:val="00816CBD"/>
    <w:rsid w:val="00817493"/>
    <w:rsid w:val="0082048B"/>
    <w:rsid w:val="00822660"/>
    <w:rsid w:val="00822A49"/>
    <w:rsid w:val="00823ABD"/>
    <w:rsid w:val="00823DA0"/>
    <w:rsid w:val="00825D5A"/>
    <w:rsid w:val="00825DB8"/>
    <w:rsid w:val="0082678B"/>
    <w:rsid w:val="00830527"/>
    <w:rsid w:val="00830844"/>
    <w:rsid w:val="00831003"/>
    <w:rsid w:val="0083117B"/>
    <w:rsid w:val="00834FD1"/>
    <w:rsid w:val="0084191D"/>
    <w:rsid w:val="00843E8B"/>
    <w:rsid w:val="00844E8B"/>
    <w:rsid w:val="00845E44"/>
    <w:rsid w:val="00847B0F"/>
    <w:rsid w:val="00847F3B"/>
    <w:rsid w:val="008504E0"/>
    <w:rsid w:val="008511B8"/>
    <w:rsid w:val="00852900"/>
    <w:rsid w:val="008529A1"/>
    <w:rsid w:val="008529FB"/>
    <w:rsid w:val="00852F78"/>
    <w:rsid w:val="00853471"/>
    <w:rsid w:val="00854258"/>
    <w:rsid w:val="00861B63"/>
    <w:rsid w:val="00863622"/>
    <w:rsid w:val="008646E6"/>
    <w:rsid w:val="008647B9"/>
    <w:rsid w:val="00867B66"/>
    <w:rsid w:val="008708C9"/>
    <w:rsid w:val="00870DB5"/>
    <w:rsid w:val="00871BCA"/>
    <w:rsid w:val="00874B4D"/>
    <w:rsid w:val="00874BC8"/>
    <w:rsid w:val="00875548"/>
    <w:rsid w:val="00875AEF"/>
    <w:rsid w:val="0087617E"/>
    <w:rsid w:val="00877F44"/>
    <w:rsid w:val="008800F8"/>
    <w:rsid w:val="00880591"/>
    <w:rsid w:val="0088129C"/>
    <w:rsid w:val="00881472"/>
    <w:rsid w:val="00881964"/>
    <w:rsid w:val="008821BD"/>
    <w:rsid w:val="00884B2D"/>
    <w:rsid w:val="00887280"/>
    <w:rsid w:val="00890655"/>
    <w:rsid w:val="00890D23"/>
    <w:rsid w:val="0089181B"/>
    <w:rsid w:val="008921BD"/>
    <w:rsid w:val="00892CF7"/>
    <w:rsid w:val="0089674E"/>
    <w:rsid w:val="00896E58"/>
    <w:rsid w:val="008A0253"/>
    <w:rsid w:val="008A0E0A"/>
    <w:rsid w:val="008A1C24"/>
    <w:rsid w:val="008B02B8"/>
    <w:rsid w:val="008B0BB0"/>
    <w:rsid w:val="008B2339"/>
    <w:rsid w:val="008B2A11"/>
    <w:rsid w:val="008B3ED5"/>
    <w:rsid w:val="008B58DE"/>
    <w:rsid w:val="008C09C0"/>
    <w:rsid w:val="008C14EB"/>
    <w:rsid w:val="008C2044"/>
    <w:rsid w:val="008C70DA"/>
    <w:rsid w:val="008C7156"/>
    <w:rsid w:val="008D04A7"/>
    <w:rsid w:val="008D0DC7"/>
    <w:rsid w:val="008D0F80"/>
    <w:rsid w:val="008D27AC"/>
    <w:rsid w:val="008D3AB9"/>
    <w:rsid w:val="008D455B"/>
    <w:rsid w:val="008D4EC4"/>
    <w:rsid w:val="008D6B84"/>
    <w:rsid w:val="008E099B"/>
    <w:rsid w:val="008E19BA"/>
    <w:rsid w:val="008E19D6"/>
    <w:rsid w:val="008E1D12"/>
    <w:rsid w:val="008E2943"/>
    <w:rsid w:val="008E5E1B"/>
    <w:rsid w:val="008E6231"/>
    <w:rsid w:val="008E625D"/>
    <w:rsid w:val="008E6E01"/>
    <w:rsid w:val="008F0A65"/>
    <w:rsid w:val="008F1A94"/>
    <w:rsid w:val="008F37C3"/>
    <w:rsid w:val="008F3822"/>
    <w:rsid w:val="008F4DA0"/>
    <w:rsid w:val="008F58DF"/>
    <w:rsid w:val="008F74A7"/>
    <w:rsid w:val="00900146"/>
    <w:rsid w:val="00900356"/>
    <w:rsid w:val="0090145B"/>
    <w:rsid w:val="00902CC4"/>
    <w:rsid w:val="009038D6"/>
    <w:rsid w:val="0090440C"/>
    <w:rsid w:val="00906DAE"/>
    <w:rsid w:val="0090740A"/>
    <w:rsid w:val="00910287"/>
    <w:rsid w:val="009102F4"/>
    <w:rsid w:val="00910968"/>
    <w:rsid w:val="00910B8B"/>
    <w:rsid w:val="00911752"/>
    <w:rsid w:val="00911827"/>
    <w:rsid w:val="009123DE"/>
    <w:rsid w:val="00913561"/>
    <w:rsid w:val="00913CE6"/>
    <w:rsid w:val="00914809"/>
    <w:rsid w:val="009158E9"/>
    <w:rsid w:val="00917751"/>
    <w:rsid w:val="00917C09"/>
    <w:rsid w:val="00921BB5"/>
    <w:rsid w:val="00922A90"/>
    <w:rsid w:val="009231EC"/>
    <w:rsid w:val="009237D0"/>
    <w:rsid w:val="00923E72"/>
    <w:rsid w:val="009243DF"/>
    <w:rsid w:val="009248E7"/>
    <w:rsid w:val="00925396"/>
    <w:rsid w:val="0092579B"/>
    <w:rsid w:val="00925EA0"/>
    <w:rsid w:val="00927450"/>
    <w:rsid w:val="009301C7"/>
    <w:rsid w:val="00930D4A"/>
    <w:rsid w:val="00931813"/>
    <w:rsid w:val="00931D8D"/>
    <w:rsid w:val="00935B95"/>
    <w:rsid w:val="009409E3"/>
    <w:rsid w:val="009418C3"/>
    <w:rsid w:val="00941AA4"/>
    <w:rsid w:val="0094297A"/>
    <w:rsid w:val="00943B6C"/>
    <w:rsid w:val="00944D69"/>
    <w:rsid w:val="00945650"/>
    <w:rsid w:val="00946F99"/>
    <w:rsid w:val="00953936"/>
    <w:rsid w:val="0095457F"/>
    <w:rsid w:val="00956CA8"/>
    <w:rsid w:val="00963B96"/>
    <w:rsid w:val="00964A57"/>
    <w:rsid w:val="00965401"/>
    <w:rsid w:val="00966291"/>
    <w:rsid w:val="009664A2"/>
    <w:rsid w:val="009665BB"/>
    <w:rsid w:val="00971368"/>
    <w:rsid w:val="00976C5B"/>
    <w:rsid w:val="009772E8"/>
    <w:rsid w:val="00981399"/>
    <w:rsid w:val="00981666"/>
    <w:rsid w:val="00982805"/>
    <w:rsid w:val="00983471"/>
    <w:rsid w:val="009846F3"/>
    <w:rsid w:val="0099078A"/>
    <w:rsid w:val="009908B3"/>
    <w:rsid w:val="00991DE8"/>
    <w:rsid w:val="00992A67"/>
    <w:rsid w:val="00994E22"/>
    <w:rsid w:val="00995ADE"/>
    <w:rsid w:val="00995FDA"/>
    <w:rsid w:val="009976FE"/>
    <w:rsid w:val="00997B88"/>
    <w:rsid w:val="009A00C1"/>
    <w:rsid w:val="009A20D5"/>
    <w:rsid w:val="009A2B85"/>
    <w:rsid w:val="009A46E1"/>
    <w:rsid w:val="009A6111"/>
    <w:rsid w:val="009A64F1"/>
    <w:rsid w:val="009A72A9"/>
    <w:rsid w:val="009B0341"/>
    <w:rsid w:val="009B3114"/>
    <w:rsid w:val="009B335A"/>
    <w:rsid w:val="009B34C3"/>
    <w:rsid w:val="009B61E1"/>
    <w:rsid w:val="009B7568"/>
    <w:rsid w:val="009C21DE"/>
    <w:rsid w:val="009C2D33"/>
    <w:rsid w:val="009C62FF"/>
    <w:rsid w:val="009C688F"/>
    <w:rsid w:val="009C6A7E"/>
    <w:rsid w:val="009C7B46"/>
    <w:rsid w:val="009D1CD3"/>
    <w:rsid w:val="009D26D3"/>
    <w:rsid w:val="009D29FE"/>
    <w:rsid w:val="009D2A69"/>
    <w:rsid w:val="009D3C96"/>
    <w:rsid w:val="009D4625"/>
    <w:rsid w:val="009D515E"/>
    <w:rsid w:val="009D6133"/>
    <w:rsid w:val="009E183B"/>
    <w:rsid w:val="009E1C14"/>
    <w:rsid w:val="009E2D03"/>
    <w:rsid w:val="009E2F8B"/>
    <w:rsid w:val="009E379A"/>
    <w:rsid w:val="009E3A6C"/>
    <w:rsid w:val="009E3C03"/>
    <w:rsid w:val="009E576A"/>
    <w:rsid w:val="009E655D"/>
    <w:rsid w:val="009E7453"/>
    <w:rsid w:val="009E7D38"/>
    <w:rsid w:val="009F00E2"/>
    <w:rsid w:val="009F3D69"/>
    <w:rsid w:val="009F54D9"/>
    <w:rsid w:val="009F6463"/>
    <w:rsid w:val="009F65F6"/>
    <w:rsid w:val="00A00078"/>
    <w:rsid w:val="00A00C14"/>
    <w:rsid w:val="00A00FC1"/>
    <w:rsid w:val="00A012FA"/>
    <w:rsid w:val="00A0361D"/>
    <w:rsid w:val="00A05554"/>
    <w:rsid w:val="00A05F80"/>
    <w:rsid w:val="00A108BF"/>
    <w:rsid w:val="00A1152A"/>
    <w:rsid w:val="00A13470"/>
    <w:rsid w:val="00A13916"/>
    <w:rsid w:val="00A15908"/>
    <w:rsid w:val="00A15ED9"/>
    <w:rsid w:val="00A16480"/>
    <w:rsid w:val="00A17CA1"/>
    <w:rsid w:val="00A206EE"/>
    <w:rsid w:val="00A2119F"/>
    <w:rsid w:val="00A22AEC"/>
    <w:rsid w:val="00A2418C"/>
    <w:rsid w:val="00A251B0"/>
    <w:rsid w:val="00A25EB7"/>
    <w:rsid w:val="00A26A64"/>
    <w:rsid w:val="00A324C1"/>
    <w:rsid w:val="00A34AF5"/>
    <w:rsid w:val="00A3506F"/>
    <w:rsid w:val="00A35365"/>
    <w:rsid w:val="00A357C8"/>
    <w:rsid w:val="00A36765"/>
    <w:rsid w:val="00A3751F"/>
    <w:rsid w:val="00A4070C"/>
    <w:rsid w:val="00A41545"/>
    <w:rsid w:val="00A436E3"/>
    <w:rsid w:val="00A4481C"/>
    <w:rsid w:val="00A45110"/>
    <w:rsid w:val="00A4613B"/>
    <w:rsid w:val="00A46AD4"/>
    <w:rsid w:val="00A5708F"/>
    <w:rsid w:val="00A57B35"/>
    <w:rsid w:val="00A57C61"/>
    <w:rsid w:val="00A60620"/>
    <w:rsid w:val="00A609A9"/>
    <w:rsid w:val="00A61B55"/>
    <w:rsid w:val="00A63085"/>
    <w:rsid w:val="00A6450C"/>
    <w:rsid w:val="00A64FE0"/>
    <w:rsid w:val="00A657D2"/>
    <w:rsid w:val="00A65BDF"/>
    <w:rsid w:val="00A65C35"/>
    <w:rsid w:val="00A663B2"/>
    <w:rsid w:val="00A6670E"/>
    <w:rsid w:val="00A667AC"/>
    <w:rsid w:val="00A67293"/>
    <w:rsid w:val="00A702F2"/>
    <w:rsid w:val="00A7123C"/>
    <w:rsid w:val="00A72E57"/>
    <w:rsid w:val="00A731D6"/>
    <w:rsid w:val="00A740D8"/>
    <w:rsid w:val="00A746DF"/>
    <w:rsid w:val="00A76B6C"/>
    <w:rsid w:val="00A774AE"/>
    <w:rsid w:val="00A80A90"/>
    <w:rsid w:val="00A8163B"/>
    <w:rsid w:val="00A82538"/>
    <w:rsid w:val="00A84F30"/>
    <w:rsid w:val="00A858A7"/>
    <w:rsid w:val="00A859EA"/>
    <w:rsid w:val="00A85DC3"/>
    <w:rsid w:val="00A87868"/>
    <w:rsid w:val="00A906FE"/>
    <w:rsid w:val="00A9089C"/>
    <w:rsid w:val="00A90D04"/>
    <w:rsid w:val="00A927FA"/>
    <w:rsid w:val="00A94F55"/>
    <w:rsid w:val="00A963ED"/>
    <w:rsid w:val="00A967B1"/>
    <w:rsid w:val="00AA0ED5"/>
    <w:rsid w:val="00AA39F4"/>
    <w:rsid w:val="00AB17A7"/>
    <w:rsid w:val="00AB201D"/>
    <w:rsid w:val="00AB2F29"/>
    <w:rsid w:val="00AB315B"/>
    <w:rsid w:val="00AB485C"/>
    <w:rsid w:val="00AB4900"/>
    <w:rsid w:val="00AB77FA"/>
    <w:rsid w:val="00AC087A"/>
    <w:rsid w:val="00AC2E62"/>
    <w:rsid w:val="00AC5759"/>
    <w:rsid w:val="00AC5D36"/>
    <w:rsid w:val="00AC5E41"/>
    <w:rsid w:val="00AD0309"/>
    <w:rsid w:val="00AD1533"/>
    <w:rsid w:val="00AD1EBB"/>
    <w:rsid w:val="00AD2344"/>
    <w:rsid w:val="00AD2CE2"/>
    <w:rsid w:val="00AD2E2B"/>
    <w:rsid w:val="00AD34E9"/>
    <w:rsid w:val="00AD36FF"/>
    <w:rsid w:val="00AD4FF8"/>
    <w:rsid w:val="00AD52EB"/>
    <w:rsid w:val="00AD6334"/>
    <w:rsid w:val="00AD6618"/>
    <w:rsid w:val="00AD7755"/>
    <w:rsid w:val="00AE1B63"/>
    <w:rsid w:val="00AE22D5"/>
    <w:rsid w:val="00AE2979"/>
    <w:rsid w:val="00AE6E35"/>
    <w:rsid w:val="00AF0187"/>
    <w:rsid w:val="00AF095E"/>
    <w:rsid w:val="00AF4068"/>
    <w:rsid w:val="00AF4C31"/>
    <w:rsid w:val="00AF5E0B"/>
    <w:rsid w:val="00AF64C9"/>
    <w:rsid w:val="00AF661E"/>
    <w:rsid w:val="00AF68DF"/>
    <w:rsid w:val="00AF75FD"/>
    <w:rsid w:val="00AF7752"/>
    <w:rsid w:val="00AF7926"/>
    <w:rsid w:val="00B0021A"/>
    <w:rsid w:val="00B0056E"/>
    <w:rsid w:val="00B00E9B"/>
    <w:rsid w:val="00B0383A"/>
    <w:rsid w:val="00B0390C"/>
    <w:rsid w:val="00B04FEF"/>
    <w:rsid w:val="00B06350"/>
    <w:rsid w:val="00B06CE9"/>
    <w:rsid w:val="00B07935"/>
    <w:rsid w:val="00B1012D"/>
    <w:rsid w:val="00B116D5"/>
    <w:rsid w:val="00B143AB"/>
    <w:rsid w:val="00B20681"/>
    <w:rsid w:val="00B233D9"/>
    <w:rsid w:val="00B23654"/>
    <w:rsid w:val="00B239A6"/>
    <w:rsid w:val="00B23B56"/>
    <w:rsid w:val="00B24D68"/>
    <w:rsid w:val="00B26523"/>
    <w:rsid w:val="00B26830"/>
    <w:rsid w:val="00B32307"/>
    <w:rsid w:val="00B3379B"/>
    <w:rsid w:val="00B33A0B"/>
    <w:rsid w:val="00B33B0A"/>
    <w:rsid w:val="00B33FC7"/>
    <w:rsid w:val="00B34720"/>
    <w:rsid w:val="00B34F11"/>
    <w:rsid w:val="00B35619"/>
    <w:rsid w:val="00B3732C"/>
    <w:rsid w:val="00B40703"/>
    <w:rsid w:val="00B40A4B"/>
    <w:rsid w:val="00B41185"/>
    <w:rsid w:val="00B41D00"/>
    <w:rsid w:val="00B44A27"/>
    <w:rsid w:val="00B44EFB"/>
    <w:rsid w:val="00B4549F"/>
    <w:rsid w:val="00B46341"/>
    <w:rsid w:val="00B46AC3"/>
    <w:rsid w:val="00B47D06"/>
    <w:rsid w:val="00B50548"/>
    <w:rsid w:val="00B5637E"/>
    <w:rsid w:val="00B56829"/>
    <w:rsid w:val="00B56EF8"/>
    <w:rsid w:val="00B574B9"/>
    <w:rsid w:val="00B6019E"/>
    <w:rsid w:val="00B609D4"/>
    <w:rsid w:val="00B60EE8"/>
    <w:rsid w:val="00B64000"/>
    <w:rsid w:val="00B715E4"/>
    <w:rsid w:val="00B72679"/>
    <w:rsid w:val="00B73758"/>
    <w:rsid w:val="00B8022C"/>
    <w:rsid w:val="00B81621"/>
    <w:rsid w:val="00B85B29"/>
    <w:rsid w:val="00B86FA8"/>
    <w:rsid w:val="00B870D2"/>
    <w:rsid w:val="00B879B6"/>
    <w:rsid w:val="00B931AB"/>
    <w:rsid w:val="00B93AD2"/>
    <w:rsid w:val="00B94CF0"/>
    <w:rsid w:val="00B95DC7"/>
    <w:rsid w:val="00BA0D0C"/>
    <w:rsid w:val="00BA3996"/>
    <w:rsid w:val="00BA5C9C"/>
    <w:rsid w:val="00BA5DFA"/>
    <w:rsid w:val="00BA6154"/>
    <w:rsid w:val="00BA75C7"/>
    <w:rsid w:val="00BB4551"/>
    <w:rsid w:val="00BB534E"/>
    <w:rsid w:val="00BB56F8"/>
    <w:rsid w:val="00BC0337"/>
    <w:rsid w:val="00BC16B4"/>
    <w:rsid w:val="00BC4F86"/>
    <w:rsid w:val="00BC713D"/>
    <w:rsid w:val="00BC7D54"/>
    <w:rsid w:val="00BD1DFC"/>
    <w:rsid w:val="00BD3E21"/>
    <w:rsid w:val="00BD6A00"/>
    <w:rsid w:val="00BE0931"/>
    <w:rsid w:val="00BE21C6"/>
    <w:rsid w:val="00BE2994"/>
    <w:rsid w:val="00BE2F02"/>
    <w:rsid w:val="00BE311E"/>
    <w:rsid w:val="00BE5B7D"/>
    <w:rsid w:val="00BE66A7"/>
    <w:rsid w:val="00BE7AA2"/>
    <w:rsid w:val="00BF3AFF"/>
    <w:rsid w:val="00BF773F"/>
    <w:rsid w:val="00C00475"/>
    <w:rsid w:val="00C03D2F"/>
    <w:rsid w:val="00C052C1"/>
    <w:rsid w:val="00C065F1"/>
    <w:rsid w:val="00C06CC0"/>
    <w:rsid w:val="00C1219C"/>
    <w:rsid w:val="00C13AB7"/>
    <w:rsid w:val="00C14ED7"/>
    <w:rsid w:val="00C15409"/>
    <w:rsid w:val="00C15CB3"/>
    <w:rsid w:val="00C171D7"/>
    <w:rsid w:val="00C174C1"/>
    <w:rsid w:val="00C17D42"/>
    <w:rsid w:val="00C21750"/>
    <w:rsid w:val="00C21DE3"/>
    <w:rsid w:val="00C24A89"/>
    <w:rsid w:val="00C25363"/>
    <w:rsid w:val="00C25EEE"/>
    <w:rsid w:val="00C26F46"/>
    <w:rsid w:val="00C3000E"/>
    <w:rsid w:val="00C30FB7"/>
    <w:rsid w:val="00C31F05"/>
    <w:rsid w:val="00C33E0B"/>
    <w:rsid w:val="00C34F62"/>
    <w:rsid w:val="00C3564C"/>
    <w:rsid w:val="00C37B24"/>
    <w:rsid w:val="00C4047A"/>
    <w:rsid w:val="00C42D9F"/>
    <w:rsid w:val="00C4355F"/>
    <w:rsid w:val="00C442E2"/>
    <w:rsid w:val="00C457C2"/>
    <w:rsid w:val="00C47DDB"/>
    <w:rsid w:val="00C52A0F"/>
    <w:rsid w:val="00C52A29"/>
    <w:rsid w:val="00C553A5"/>
    <w:rsid w:val="00C556C1"/>
    <w:rsid w:val="00C563F0"/>
    <w:rsid w:val="00C56F4D"/>
    <w:rsid w:val="00C6072A"/>
    <w:rsid w:val="00C63D3B"/>
    <w:rsid w:val="00C64026"/>
    <w:rsid w:val="00C6565C"/>
    <w:rsid w:val="00C65D15"/>
    <w:rsid w:val="00C67035"/>
    <w:rsid w:val="00C67297"/>
    <w:rsid w:val="00C676B9"/>
    <w:rsid w:val="00C70240"/>
    <w:rsid w:val="00C71128"/>
    <w:rsid w:val="00C712FB"/>
    <w:rsid w:val="00C71C16"/>
    <w:rsid w:val="00C7223C"/>
    <w:rsid w:val="00C72D60"/>
    <w:rsid w:val="00C732D6"/>
    <w:rsid w:val="00C76E87"/>
    <w:rsid w:val="00C77D0F"/>
    <w:rsid w:val="00C8069C"/>
    <w:rsid w:val="00C81659"/>
    <w:rsid w:val="00C83A5E"/>
    <w:rsid w:val="00C840F9"/>
    <w:rsid w:val="00C8543E"/>
    <w:rsid w:val="00C8548E"/>
    <w:rsid w:val="00C85B8B"/>
    <w:rsid w:val="00C86B17"/>
    <w:rsid w:val="00C87733"/>
    <w:rsid w:val="00C9188F"/>
    <w:rsid w:val="00C91F57"/>
    <w:rsid w:val="00C92A62"/>
    <w:rsid w:val="00C93829"/>
    <w:rsid w:val="00C94136"/>
    <w:rsid w:val="00C94530"/>
    <w:rsid w:val="00C95AF4"/>
    <w:rsid w:val="00C97273"/>
    <w:rsid w:val="00CA0324"/>
    <w:rsid w:val="00CA09C9"/>
    <w:rsid w:val="00CA283A"/>
    <w:rsid w:val="00CA3B65"/>
    <w:rsid w:val="00CA4B64"/>
    <w:rsid w:val="00CA53C8"/>
    <w:rsid w:val="00CA5BC6"/>
    <w:rsid w:val="00CA628D"/>
    <w:rsid w:val="00CA675E"/>
    <w:rsid w:val="00CB067D"/>
    <w:rsid w:val="00CB1FBD"/>
    <w:rsid w:val="00CB5199"/>
    <w:rsid w:val="00CB5E7E"/>
    <w:rsid w:val="00CB6655"/>
    <w:rsid w:val="00CB6885"/>
    <w:rsid w:val="00CB76D2"/>
    <w:rsid w:val="00CC1344"/>
    <w:rsid w:val="00CC1D4D"/>
    <w:rsid w:val="00CC22BC"/>
    <w:rsid w:val="00CC2968"/>
    <w:rsid w:val="00CC37E0"/>
    <w:rsid w:val="00CD44DA"/>
    <w:rsid w:val="00CD4D25"/>
    <w:rsid w:val="00CD50FD"/>
    <w:rsid w:val="00CE0EA7"/>
    <w:rsid w:val="00CE172D"/>
    <w:rsid w:val="00CE2383"/>
    <w:rsid w:val="00CE4BCF"/>
    <w:rsid w:val="00CE5723"/>
    <w:rsid w:val="00CE5C7A"/>
    <w:rsid w:val="00CE7016"/>
    <w:rsid w:val="00CE78DF"/>
    <w:rsid w:val="00CF02FD"/>
    <w:rsid w:val="00CF1DA0"/>
    <w:rsid w:val="00CF3A51"/>
    <w:rsid w:val="00CF465F"/>
    <w:rsid w:val="00CF551E"/>
    <w:rsid w:val="00CF66C2"/>
    <w:rsid w:val="00CF7611"/>
    <w:rsid w:val="00CF7A94"/>
    <w:rsid w:val="00D047E8"/>
    <w:rsid w:val="00D050F7"/>
    <w:rsid w:val="00D06E9F"/>
    <w:rsid w:val="00D0726F"/>
    <w:rsid w:val="00D07B17"/>
    <w:rsid w:val="00D100C6"/>
    <w:rsid w:val="00D1463D"/>
    <w:rsid w:val="00D20882"/>
    <w:rsid w:val="00D22C4A"/>
    <w:rsid w:val="00D23108"/>
    <w:rsid w:val="00D23C90"/>
    <w:rsid w:val="00D23F7C"/>
    <w:rsid w:val="00D25A41"/>
    <w:rsid w:val="00D26C71"/>
    <w:rsid w:val="00D300F9"/>
    <w:rsid w:val="00D31998"/>
    <w:rsid w:val="00D32A33"/>
    <w:rsid w:val="00D32D6C"/>
    <w:rsid w:val="00D33FCA"/>
    <w:rsid w:val="00D35625"/>
    <w:rsid w:val="00D35877"/>
    <w:rsid w:val="00D35C7D"/>
    <w:rsid w:val="00D3711C"/>
    <w:rsid w:val="00D44094"/>
    <w:rsid w:val="00D4435B"/>
    <w:rsid w:val="00D444BA"/>
    <w:rsid w:val="00D47FA4"/>
    <w:rsid w:val="00D510AF"/>
    <w:rsid w:val="00D515DD"/>
    <w:rsid w:val="00D548D6"/>
    <w:rsid w:val="00D57544"/>
    <w:rsid w:val="00D6102E"/>
    <w:rsid w:val="00D61D6A"/>
    <w:rsid w:val="00D6494A"/>
    <w:rsid w:val="00D65BBC"/>
    <w:rsid w:val="00D7017E"/>
    <w:rsid w:val="00D70698"/>
    <w:rsid w:val="00D7111A"/>
    <w:rsid w:val="00D7149F"/>
    <w:rsid w:val="00D72FF5"/>
    <w:rsid w:val="00D73BEC"/>
    <w:rsid w:val="00D7454B"/>
    <w:rsid w:val="00D74D28"/>
    <w:rsid w:val="00D75874"/>
    <w:rsid w:val="00D76186"/>
    <w:rsid w:val="00D7651C"/>
    <w:rsid w:val="00D820D3"/>
    <w:rsid w:val="00D82867"/>
    <w:rsid w:val="00D867EA"/>
    <w:rsid w:val="00D87A00"/>
    <w:rsid w:val="00D87BB6"/>
    <w:rsid w:val="00D90C71"/>
    <w:rsid w:val="00D90DFE"/>
    <w:rsid w:val="00D921BF"/>
    <w:rsid w:val="00D95A3E"/>
    <w:rsid w:val="00D96645"/>
    <w:rsid w:val="00D9684D"/>
    <w:rsid w:val="00D971A9"/>
    <w:rsid w:val="00D979C7"/>
    <w:rsid w:val="00DA0EA1"/>
    <w:rsid w:val="00DA3EE3"/>
    <w:rsid w:val="00DA57B0"/>
    <w:rsid w:val="00DA5E4F"/>
    <w:rsid w:val="00DA5F43"/>
    <w:rsid w:val="00DA64A1"/>
    <w:rsid w:val="00DA6531"/>
    <w:rsid w:val="00DA6BDF"/>
    <w:rsid w:val="00DB0762"/>
    <w:rsid w:val="00DB1887"/>
    <w:rsid w:val="00DB3319"/>
    <w:rsid w:val="00DB3391"/>
    <w:rsid w:val="00DB4DD4"/>
    <w:rsid w:val="00DB6D7A"/>
    <w:rsid w:val="00DB712C"/>
    <w:rsid w:val="00DB7F4C"/>
    <w:rsid w:val="00DC0046"/>
    <w:rsid w:val="00DC34E2"/>
    <w:rsid w:val="00DC42E9"/>
    <w:rsid w:val="00DD07A9"/>
    <w:rsid w:val="00DD10BA"/>
    <w:rsid w:val="00DD1179"/>
    <w:rsid w:val="00DD2660"/>
    <w:rsid w:val="00DD32A8"/>
    <w:rsid w:val="00DD3DC2"/>
    <w:rsid w:val="00DD5674"/>
    <w:rsid w:val="00DD5A1B"/>
    <w:rsid w:val="00DE35EA"/>
    <w:rsid w:val="00DE3F75"/>
    <w:rsid w:val="00DE413E"/>
    <w:rsid w:val="00DF01F2"/>
    <w:rsid w:val="00DF1975"/>
    <w:rsid w:val="00DF2F2A"/>
    <w:rsid w:val="00DF2FA5"/>
    <w:rsid w:val="00DF2FBE"/>
    <w:rsid w:val="00DF4276"/>
    <w:rsid w:val="00DF4C5E"/>
    <w:rsid w:val="00DF6756"/>
    <w:rsid w:val="00DF6F38"/>
    <w:rsid w:val="00DF720E"/>
    <w:rsid w:val="00E02D3D"/>
    <w:rsid w:val="00E05FA5"/>
    <w:rsid w:val="00E11544"/>
    <w:rsid w:val="00E145A4"/>
    <w:rsid w:val="00E15D79"/>
    <w:rsid w:val="00E20CF5"/>
    <w:rsid w:val="00E219CE"/>
    <w:rsid w:val="00E21EF5"/>
    <w:rsid w:val="00E242A1"/>
    <w:rsid w:val="00E25048"/>
    <w:rsid w:val="00E25469"/>
    <w:rsid w:val="00E2669A"/>
    <w:rsid w:val="00E27842"/>
    <w:rsid w:val="00E27D2B"/>
    <w:rsid w:val="00E32111"/>
    <w:rsid w:val="00E326E9"/>
    <w:rsid w:val="00E34D9B"/>
    <w:rsid w:val="00E36425"/>
    <w:rsid w:val="00E36CF3"/>
    <w:rsid w:val="00E4085C"/>
    <w:rsid w:val="00E41623"/>
    <w:rsid w:val="00E42562"/>
    <w:rsid w:val="00E42D31"/>
    <w:rsid w:val="00E4392D"/>
    <w:rsid w:val="00E4402D"/>
    <w:rsid w:val="00E47FE7"/>
    <w:rsid w:val="00E503F6"/>
    <w:rsid w:val="00E50990"/>
    <w:rsid w:val="00E54480"/>
    <w:rsid w:val="00E54AAA"/>
    <w:rsid w:val="00E556E9"/>
    <w:rsid w:val="00E55752"/>
    <w:rsid w:val="00E55859"/>
    <w:rsid w:val="00E561CA"/>
    <w:rsid w:val="00E56653"/>
    <w:rsid w:val="00E60D33"/>
    <w:rsid w:val="00E61B91"/>
    <w:rsid w:val="00E646FA"/>
    <w:rsid w:val="00E6632D"/>
    <w:rsid w:val="00E728DF"/>
    <w:rsid w:val="00E746BD"/>
    <w:rsid w:val="00E75605"/>
    <w:rsid w:val="00E84B99"/>
    <w:rsid w:val="00E91A8A"/>
    <w:rsid w:val="00E9388F"/>
    <w:rsid w:val="00E95B36"/>
    <w:rsid w:val="00E95B89"/>
    <w:rsid w:val="00E96542"/>
    <w:rsid w:val="00E9790E"/>
    <w:rsid w:val="00EA1CF9"/>
    <w:rsid w:val="00EA308B"/>
    <w:rsid w:val="00EA49EB"/>
    <w:rsid w:val="00EA565B"/>
    <w:rsid w:val="00EA5906"/>
    <w:rsid w:val="00EA61AE"/>
    <w:rsid w:val="00EB1F94"/>
    <w:rsid w:val="00EB3D93"/>
    <w:rsid w:val="00EB574B"/>
    <w:rsid w:val="00EB7676"/>
    <w:rsid w:val="00EB7BDA"/>
    <w:rsid w:val="00EC0EA9"/>
    <w:rsid w:val="00EC101A"/>
    <w:rsid w:val="00EC6F1C"/>
    <w:rsid w:val="00EC7233"/>
    <w:rsid w:val="00ED1C4A"/>
    <w:rsid w:val="00ED32C0"/>
    <w:rsid w:val="00ED3470"/>
    <w:rsid w:val="00ED4283"/>
    <w:rsid w:val="00ED4600"/>
    <w:rsid w:val="00ED4B59"/>
    <w:rsid w:val="00ED75D4"/>
    <w:rsid w:val="00EE001C"/>
    <w:rsid w:val="00EE0C54"/>
    <w:rsid w:val="00EE1072"/>
    <w:rsid w:val="00EE11A7"/>
    <w:rsid w:val="00EE4A6D"/>
    <w:rsid w:val="00EE5525"/>
    <w:rsid w:val="00EE5D7E"/>
    <w:rsid w:val="00EE5E82"/>
    <w:rsid w:val="00EE6A85"/>
    <w:rsid w:val="00EF389A"/>
    <w:rsid w:val="00EF54CA"/>
    <w:rsid w:val="00EF5E24"/>
    <w:rsid w:val="00EF5E2F"/>
    <w:rsid w:val="00EF5FDA"/>
    <w:rsid w:val="00EF607B"/>
    <w:rsid w:val="00EF7773"/>
    <w:rsid w:val="00EF7D30"/>
    <w:rsid w:val="00F004C1"/>
    <w:rsid w:val="00F0077F"/>
    <w:rsid w:val="00F037EA"/>
    <w:rsid w:val="00F037FD"/>
    <w:rsid w:val="00F04153"/>
    <w:rsid w:val="00F04E97"/>
    <w:rsid w:val="00F0507C"/>
    <w:rsid w:val="00F0667A"/>
    <w:rsid w:val="00F06D0F"/>
    <w:rsid w:val="00F07D94"/>
    <w:rsid w:val="00F105DF"/>
    <w:rsid w:val="00F115C7"/>
    <w:rsid w:val="00F1342A"/>
    <w:rsid w:val="00F161AE"/>
    <w:rsid w:val="00F16F54"/>
    <w:rsid w:val="00F2133C"/>
    <w:rsid w:val="00F239A4"/>
    <w:rsid w:val="00F246D1"/>
    <w:rsid w:val="00F24ACC"/>
    <w:rsid w:val="00F2505C"/>
    <w:rsid w:val="00F257AD"/>
    <w:rsid w:val="00F25AA3"/>
    <w:rsid w:val="00F265FE"/>
    <w:rsid w:val="00F26C9C"/>
    <w:rsid w:val="00F272E5"/>
    <w:rsid w:val="00F277EE"/>
    <w:rsid w:val="00F30ADF"/>
    <w:rsid w:val="00F3316D"/>
    <w:rsid w:val="00F348AC"/>
    <w:rsid w:val="00F34C97"/>
    <w:rsid w:val="00F34E46"/>
    <w:rsid w:val="00F34E73"/>
    <w:rsid w:val="00F36FB7"/>
    <w:rsid w:val="00F370A2"/>
    <w:rsid w:val="00F401E3"/>
    <w:rsid w:val="00F4065E"/>
    <w:rsid w:val="00F413B2"/>
    <w:rsid w:val="00F4160D"/>
    <w:rsid w:val="00F45254"/>
    <w:rsid w:val="00F4595C"/>
    <w:rsid w:val="00F47930"/>
    <w:rsid w:val="00F50990"/>
    <w:rsid w:val="00F515BD"/>
    <w:rsid w:val="00F5206E"/>
    <w:rsid w:val="00F5315D"/>
    <w:rsid w:val="00F5418C"/>
    <w:rsid w:val="00F541D8"/>
    <w:rsid w:val="00F54556"/>
    <w:rsid w:val="00F549FA"/>
    <w:rsid w:val="00F54C49"/>
    <w:rsid w:val="00F54CE9"/>
    <w:rsid w:val="00F54D38"/>
    <w:rsid w:val="00F55BF7"/>
    <w:rsid w:val="00F57124"/>
    <w:rsid w:val="00F612BA"/>
    <w:rsid w:val="00F61F0F"/>
    <w:rsid w:val="00F6308E"/>
    <w:rsid w:val="00F631E4"/>
    <w:rsid w:val="00F639D8"/>
    <w:rsid w:val="00F645ED"/>
    <w:rsid w:val="00F6570B"/>
    <w:rsid w:val="00F7048A"/>
    <w:rsid w:val="00F7091A"/>
    <w:rsid w:val="00F72415"/>
    <w:rsid w:val="00F729A2"/>
    <w:rsid w:val="00F7355F"/>
    <w:rsid w:val="00F74974"/>
    <w:rsid w:val="00F749C1"/>
    <w:rsid w:val="00F7681B"/>
    <w:rsid w:val="00F7713D"/>
    <w:rsid w:val="00F7765E"/>
    <w:rsid w:val="00F80F96"/>
    <w:rsid w:val="00F815D5"/>
    <w:rsid w:val="00F816C5"/>
    <w:rsid w:val="00F81B6C"/>
    <w:rsid w:val="00F822D2"/>
    <w:rsid w:val="00F82634"/>
    <w:rsid w:val="00F82F51"/>
    <w:rsid w:val="00F83FED"/>
    <w:rsid w:val="00F844D9"/>
    <w:rsid w:val="00F8622D"/>
    <w:rsid w:val="00F87E0D"/>
    <w:rsid w:val="00F9099F"/>
    <w:rsid w:val="00F915FE"/>
    <w:rsid w:val="00F93798"/>
    <w:rsid w:val="00F93DC6"/>
    <w:rsid w:val="00F94523"/>
    <w:rsid w:val="00F947A8"/>
    <w:rsid w:val="00FA05AF"/>
    <w:rsid w:val="00FA14F7"/>
    <w:rsid w:val="00FA2A74"/>
    <w:rsid w:val="00FA365C"/>
    <w:rsid w:val="00FA6A56"/>
    <w:rsid w:val="00FB028C"/>
    <w:rsid w:val="00FB097B"/>
    <w:rsid w:val="00FB0C60"/>
    <w:rsid w:val="00FB1565"/>
    <w:rsid w:val="00FB2750"/>
    <w:rsid w:val="00FB6397"/>
    <w:rsid w:val="00FB7805"/>
    <w:rsid w:val="00FC0086"/>
    <w:rsid w:val="00FC0F0A"/>
    <w:rsid w:val="00FC103F"/>
    <w:rsid w:val="00FC1D03"/>
    <w:rsid w:val="00FC3005"/>
    <w:rsid w:val="00FC35E3"/>
    <w:rsid w:val="00FC3D0A"/>
    <w:rsid w:val="00FC52AC"/>
    <w:rsid w:val="00FC56E9"/>
    <w:rsid w:val="00FC5C14"/>
    <w:rsid w:val="00FC72E3"/>
    <w:rsid w:val="00FD0C70"/>
    <w:rsid w:val="00FD0F05"/>
    <w:rsid w:val="00FD5210"/>
    <w:rsid w:val="00FD5AB7"/>
    <w:rsid w:val="00FD73C7"/>
    <w:rsid w:val="00FD7436"/>
    <w:rsid w:val="00FE30C5"/>
    <w:rsid w:val="00FE6560"/>
    <w:rsid w:val="00FE6917"/>
    <w:rsid w:val="00FE716D"/>
    <w:rsid w:val="00FF0EA9"/>
    <w:rsid w:val="00FF1B9F"/>
    <w:rsid w:val="00FF6422"/>
    <w:rsid w:val="00FF6522"/>
    <w:rsid w:val="00FF689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D3B06E"/>
  <w15:chartTrackingRefBased/>
  <w15:docId w15:val="{7E2EAE9C-CF19-4071-87FE-BB3ADFD16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7770F0"/>
    <w:rPr>
      <w:rFonts w:ascii="Arial" w:hAnsi="Arial"/>
      <w:sz w:val="24"/>
    </w:rPr>
  </w:style>
  <w:style w:type="paragraph" w:styleId="berschrift1">
    <w:name w:val="heading 1"/>
    <w:basedOn w:val="Standard"/>
    <w:next w:val="Standard"/>
    <w:link w:val="berschrift1Zchn"/>
    <w:qFormat/>
    <w:pPr>
      <w:keepNext/>
      <w:spacing w:before="240" w:after="60"/>
      <w:outlineLvl w:val="0"/>
    </w:pPr>
    <w:rPr>
      <w:rFonts w:cs="Arial"/>
      <w:b/>
      <w:bCs/>
      <w:kern w:val="32"/>
      <w:sz w:val="32"/>
      <w:szCs w:val="32"/>
    </w:rPr>
  </w:style>
  <w:style w:type="paragraph" w:styleId="berschrift2">
    <w:name w:val="heading 2"/>
    <w:basedOn w:val="Standard"/>
    <w:next w:val="Standard"/>
    <w:qFormat/>
    <w:pPr>
      <w:keepNext/>
      <w:spacing w:before="240" w:after="60"/>
      <w:outlineLvl w:val="1"/>
    </w:pPr>
    <w:rPr>
      <w:rFonts w:cs="Arial"/>
      <w:b/>
      <w:bCs/>
      <w:i/>
      <w:iCs/>
      <w:sz w:val="28"/>
      <w:szCs w:val="28"/>
    </w:rPr>
  </w:style>
  <w:style w:type="paragraph" w:styleId="berschrift3">
    <w:name w:val="heading 3"/>
    <w:basedOn w:val="Standard"/>
    <w:next w:val="Standard"/>
    <w:qFormat/>
    <w:pPr>
      <w:keepNext/>
      <w:spacing w:before="240" w:after="60"/>
      <w:outlineLvl w:val="2"/>
    </w:pPr>
    <w:rPr>
      <w:rFonts w:cs="Arial"/>
      <w:b/>
      <w:bCs/>
      <w:sz w:val="26"/>
      <w:szCs w:val="26"/>
    </w:rPr>
  </w:style>
  <w:style w:type="paragraph" w:styleId="berschrift4">
    <w:name w:val="heading 4"/>
    <w:basedOn w:val="Standard"/>
    <w:next w:val="Standard"/>
    <w:link w:val="berschrift4Zchn"/>
    <w:semiHidden/>
    <w:unhideWhenUsed/>
    <w:qFormat/>
    <w:rsid w:val="004D53BD"/>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basedOn w:val="Standard"/>
    <w:next w:val="Standard"/>
    <w:link w:val="berschrift8Zchn"/>
    <w:uiPriority w:val="99"/>
    <w:semiHidden/>
    <w:unhideWhenUsed/>
    <w:qFormat/>
    <w:rsid w:val="003C1CE9"/>
    <w:pPr>
      <w:spacing w:before="240" w:after="60"/>
      <w:outlineLvl w:val="7"/>
    </w:pPr>
    <w:rPr>
      <w:rFonts w:ascii="Calibri" w:hAnsi="Calibri"/>
      <w:i/>
      <w:iCs/>
      <w:szCs w:val="24"/>
      <w:lang w:val="x-none" w:eastAsia="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ufzhlungersterEbene">
    <w:name w:val="Aufzählung erster Ebene"/>
    <w:basedOn w:val="Standart-Text"/>
    <w:pPr>
      <w:numPr>
        <w:numId w:val="2"/>
      </w:numPr>
    </w:pPr>
  </w:style>
  <w:style w:type="paragraph" w:customStyle="1" w:styleId="Standart-Text">
    <w:name w:val="Standart-Text"/>
    <w:basedOn w:val="Standard"/>
    <w:link w:val="Standart-TextChar"/>
    <w:pPr>
      <w:spacing w:line="280" w:lineRule="exact"/>
      <w:jc w:val="both"/>
    </w:pPr>
    <w:rPr>
      <w:sz w:val="22"/>
    </w:rPr>
  </w:style>
  <w:style w:type="paragraph" w:styleId="Kopfzeile">
    <w:name w:val="header"/>
    <w:basedOn w:val="Standard"/>
    <w:link w:val="KopfzeileZchn1"/>
    <w:pPr>
      <w:tabs>
        <w:tab w:val="center" w:pos="4536"/>
        <w:tab w:val="right" w:pos="9072"/>
      </w:tabs>
    </w:pPr>
  </w:style>
  <w:style w:type="paragraph" w:customStyle="1" w:styleId="KopfICI">
    <w:name w:val="KopfICI"/>
    <w:basedOn w:val="Standard"/>
    <w:pPr>
      <w:framePr w:h="539" w:hSpace="142" w:wrap="around" w:vAnchor="page" w:hAnchor="page" w:x="1702" w:y="568"/>
      <w:autoSpaceDE w:val="0"/>
      <w:autoSpaceDN w:val="0"/>
      <w:adjustRightInd w:val="0"/>
      <w:spacing w:after="240" w:line="230" w:lineRule="atLeast"/>
    </w:pPr>
    <w:rPr>
      <w:rFonts w:cs="Arial"/>
      <w:b/>
      <w:bCs/>
      <w:color w:val="181512"/>
      <w:szCs w:val="24"/>
    </w:rPr>
  </w:style>
  <w:style w:type="paragraph" w:styleId="Fuzeile">
    <w:name w:val="footer"/>
    <w:basedOn w:val="Standard"/>
    <w:link w:val="FuzeileZchn"/>
    <w:uiPriority w:val="99"/>
    <w:pPr>
      <w:tabs>
        <w:tab w:val="center" w:pos="4536"/>
        <w:tab w:val="right" w:pos="9072"/>
      </w:tabs>
    </w:pPr>
  </w:style>
  <w:style w:type="paragraph" w:customStyle="1" w:styleId="TitelBildungsstandards">
    <w:name w:val="Titel Bildungsstandards"/>
    <w:basedOn w:val="Standard"/>
    <w:pPr>
      <w:widowControl w:val="0"/>
      <w:spacing w:before="240" w:after="240" w:line="600" w:lineRule="exact"/>
      <w:jc w:val="center"/>
    </w:pPr>
    <w:rPr>
      <w:b/>
      <w:bCs/>
      <w:sz w:val="48"/>
    </w:rPr>
  </w:style>
  <w:style w:type="paragraph" w:customStyle="1" w:styleId="Headline1">
    <w:name w:val="Headline 1"/>
    <w:basedOn w:val="Standard"/>
    <w:pPr>
      <w:keepNext/>
      <w:keepLines/>
      <w:pageBreakBefore/>
      <w:spacing w:after="120" w:line="340" w:lineRule="exact"/>
    </w:pPr>
    <w:rPr>
      <w:b/>
      <w:bCs/>
      <w:sz w:val="28"/>
    </w:rPr>
  </w:style>
  <w:style w:type="paragraph" w:customStyle="1" w:styleId="Headline2">
    <w:name w:val="Headline 2"/>
    <w:basedOn w:val="Standard"/>
    <w:next w:val="Standart-Text"/>
    <w:link w:val="Headline2Zchn"/>
    <w:pPr>
      <w:pageBreakBefore/>
      <w:numPr>
        <w:numId w:val="13"/>
      </w:numPr>
      <w:spacing w:after="120" w:line="340" w:lineRule="exact"/>
    </w:pPr>
    <w:rPr>
      <w:b/>
      <w:bCs/>
      <w:sz w:val="28"/>
    </w:rPr>
  </w:style>
  <w:style w:type="character" w:customStyle="1" w:styleId="Headline2ZchnZchn">
    <w:name w:val="Headline 2 Zchn Zchn"/>
    <w:rPr>
      <w:b/>
      <w:bCs/>
      <w:sz w:val="28"/>
      <w:lang w:val="de-DE" w:eastAsia="de-DE" w:bidi="ar-SA"/>
    </w:rPr>
  </w:style>
  <w:style w:type="paragraph" w:customStyle="1" w:styleId="Headline3">
    <w:name w:val="Headline 3"/>
    <w:basedOn w:val="Headline2"/>
    <w:next w:val="Standart-Text"/>
    <w:link w:val="Headline3Zchn"/>
    <w:rsid w:val="001070B4"/>
    <w:pPr>
      <w:pageBreakBefore w:val="0"/>
      <w:numPr>
        <w:numId w:val="3"/>
      </w:numPr>
      <w:spacing w:line="280" w:lineRule="exact"/>
    </w:pPr>
    <w:rPr>
      <w:bCs w:val="0"/>
      <w:sz w:val="24"/>
      <w:szCs w:val="24"/>
    </w:rPr>
  </w:style>
  <w:style w:type="character" w:customStyle="1" w:styleId="Headline3ZchnZchn">
    <w:name w:val="Headline 3 Zchn Zchn"/>
    <w:rPr>
      <w:b/>
      <w:sz w:val="24"/>
      <w:szCs w:val="24"/>
      <w:lang w:val="de-DE" w:eastAsia="de-DE" w:bidi="ar-SA"/>
    </w:rPr>
  </w:style>
  <w:style w:type="paragraph" w:customStyle="1" w:styleId="AufzhlungzweiterEbene">
    <w:name w:val="Aufzählung zweiter Ebene"/>
    <w:basedOn w:val="AufzhlungersterEbene"/>
    <w:pPr>
      <w:numPr>
        <w:numId w:val="1"/>
      </w:numPr>
    </w:pPr>
  </w:style>
  <w:style w:type="character" w:customStyle="1" w:styleId="Standart-TextZchn">
    <w:name w:val="Standart-Text Zchn"/>
    <w:rPr>
      <w:sz w:val="22"/>
      <w:lang w:val="de-DE" w:eastAsia="de-DE" w:bidi="ar-SA"/>
    </w:rPr>
  </w:style>
  <w:style w:type="paragraph" w:styleId="Verzeichnis1">
    <w:name w:val="toc 1"/>
    <w:basedOn w:val="Standard"/>
    <w:next w:val="Standard"/>
    <w:uiPriority w:val="39"/>
    <w:qFormat/>
    <w:pPr>
      <w:tabs>
        <w:tab w:val="right" w:leader="dot" w:pos="7938"/>
      </w:tabs>
      <w:spacing w:before="120" w:after="120"/>
      <w:ind w:left="397" w:hanging="397"/>
    </w:pPr>
    <w:rPr>
      <w:szCs w:val="22"/>
    </w:rPr>
  </w:style>
  <w:style w:type="paragraph" w:customStyle="1" w:styleId="Zwischenberschrift">
    <w:name w:val="Zwischenüberschrift"/>
    <w:basedOn w:val="Headline3"/>
    <w:pPr>
      <w:numPr>
        <w:numId w:val="0"/>
      </w:numPr>
    </w:pPr>
    <w:rPr>
      <w:sz w:val="22"/>
    </w:rPr>
  </w:style>
  <w:style w:type="character" w:customStyle="1" w:styleId="ZwischenberschriftZchnZchn">
    <w:name w:val="Zwischenüberschrift Zchn Zchn"/>
    <w:rPr>
      <w:b/>
      <w:sz w:val="22"/>
      <w:szCs w:val="24"/>
      <w:lang w:val="de-DE" w:eastAsia="de-DE" w:bidi="ar-SA"/>
    </w:rPr>
  </w:style>
  <w:style w:type="paragraph" w:styleId="Verzeichnis2">
    <w:name w:val="toc 2"/>
    <w:basedOn w:val="Standard"/>
    <w:next w:val="Standard"/>
    <w:autoRedefine/>
    <w:uiPriority w:val="39"/>
    <w:qFormat/>
    <w:pPr>
      <w:tabs>
        <w:tab w:val="right" w:leader="dot" w:pos="7938"/>
      </w:tabs>
      <w:spacing w:after="120"/>
      <w:ind w:left="794" w:hanging="397"/>
    </w:pPr>
    <w:rPr>
      <w:sz w:val="22"/>
    </w:rPr>
  </w:style>
  <w:style w:type="paragraph" w:styleId="Untertitel">
    <w:name w:val="Subtitle"/>
    <w:basedOn w:val="Standard"/>
    <w:link w:val="UntertitelZchn"/>
    <w:qFormat/>
    <w:pPr>
      <w:spacing w:before="240" w:after="240"/>
      <w:jc w:val="center"/>
      <w:outlineLvl w:val="1"/>
    </w:pPr>
    <w:rPr>
      <w:rFonts w:cs="Arial"/>
      <w:b/>
      <w:sz w:val="28"/>
      <w:szCs w:val="24"/>
    </w:rPr>
  </w:style>
  <w:style w:type="paragraph" w:customStyle="1" w:styleId="Headline4">
    <w:name w:val="Headline 4"/>
    <w:basedOn w:val="Zwischenberschrift"/>
    <w:rPr>
      <w:sz w:val="24"/>
      <w:szCs w:val="22"/>
    </w:rPr>
  </w:style>
  <w:style w:type="paragraph" w:customStyle="1" w:styleId="Fachbezeichnung">
    <w:name w:val="Fachbezeichnung"/>
    <w:basedOn w:val="Untertitel"/>
    <w:pPr>
      <w:spacing w:before="200" w:after="0"/>
      <w:ind w:left="-510"/>
      <w:jc w:val="left"/>
    </w:pPr>
    <w:rPr>
      <w:caps/>
      <w:spacing w:val="20"/>
      <w:sz w:val="36"/>
      <w:lang w:val="it-IT"/>
    </w:rPr>
  </w:style>
  <w:style w:type="paragraph" w:customStyle="1" w:styleId="Tabellenberschrift">
    <w:name w:val="Tabellenüberschrift"/>
    <w:basedOn w:val="Headline3"/>
    <w:pPr>
      <w:numPr>
        <w:numId w:val="0"/>
      </w:numPr>
      <w:spacing w:before="120"/>
      <w:jc w:val="center"/>
    </w:pPr>
  </w:style>
  <w:style w:type="paragraph" w:customStyle="1" w:styleId="BSKC-Hessen">
    <w:name w:val="BSKC-Hessen"/>
    <w:basedOn w:val="Fachbezeichnung"/>
    <w:rPr>
      <w:b w:val="0"/>
    </w:rPr>
  </w:style>
  <w:style w:type="paragraph" w:customStyle="1" w:styleId="Inhaltberschrift">
    <w:name w:val="Inhalt Überschrift"/>
    <w:basedOn w:val="Fachbezeichnung"/>
    <w:pPr>
      <w:pageBreakBefore/>
      <w:ind w:left="0"/>
    </w:pPr>
    <w:rPr>
      <w:b w:val="0"/>
      <w:sz w:val="28"/>
      <w:szCs w:val="28"/>
    </w:rPr>
  </w:style>
  <w:style w:type="character" w:customStyle="1" w:styleId="KopfzeileZchn">
    <w:name w:val="Kopfzeile Zchn"/>
    <w:rPr>
      <w:lang w:val="de-DE" w:eastAsia="de-DE" w:bidi="ar-SA"/>
    </w:rPr>
  </w:style>
  <w:style w:type="paragraph" w:styleId="Sprechblasentext">
    <w:name w:val="Balloon Text"/>
    <w:basedOn w:val="Standard"/>
    <w:semiHidden/>
    <w:rPr>
      <w:rFonts w:ascii="Tahoma" w:hAnsi="Tahoma" w:cs="Tahoma"/>
      <w:sz w:val="16"/>
      <w:szCs w:val="16"/>
    </w:rPr>
  </w:style>
  <w:style w:type="character" w:styleId="Hervorhebung">
    <w:name w:val="Emphasis"/>
    <w:qFormat/>
    <w:rPr>
      <w:i/>
      <w:iCs/>
    </w:rPr>
  </w:style>
  <w:style w:type="paragraph" w:styleId="Blocktext">
    <w:name w:val="Block Text"/>
    <w:basedOn w:val="Standard"/>
    <w:pPr>
      <w:tabs>
        <w:tab w:val="left" w:pos="0"/>
      </w:tabs>
      <w:ind w:left="113" w:right="113"/>
      <w:jc w:val="both"/>
    </w:pPr>
    <w:rPr>
      <w:szCs w:val="24"/>
    </w:rPr>
  </w:style>
  <w:style w:type="paragraph" w:styleId="Aufzhlungszeichen">
    <w:name w:val="List Bullet"/>
    <w:basedOn w:val="Standard"/>
    <w:autoRedefine/>
    <w:pPr>
      <w:tabs>
        <w:tab w:val="left" w:pos="0"/>
        <w:tab w:val="left" w:pos="196"/>
      </w:tabs>
    </w:pPr>
    <w:rPr>
      <w:rFonts w:cs="Arial"/>
      <w:szCs w:val="22"/>
    </w:rPr>
  </w:style>
  <w:style w:type="character" w:styleId="Kommentarzeichen">
    <w:name w:val="annotation reference"/>
    <w:semiHidden/>
    <w:rPr>
      <w:sz w:val="16"/>
      <w:szCs w:val="16"/>
    </w:rPr>
  </w:style>
  <w:style w:type="paragraph" w:styleId="Textkrper">
    <w:name w:val="Body Text"/>
    <w:basedOn w:val="Standard"/>
    <w:pPr>
      <w:spacing w:after="120"/>
    </w:pPr>
  </w:style>
  <w:style w:type="character" w:customStyle="1" w:styleId="Standart-TextZchn1">
    <w:name w:val="Standart-Text Zchn1"/>
    <w:rPr>
      <w:sz w:val="22"/>
      <w:lang w:val="de-DE" w:eastAsia="de-DE" w:bidi="ar-SA"/>
    </w:rPr>
  </w:style>
  <w:style w:type="paragraph" w:styleId="Funotentext">
    <w:name w:val="footnote text"/>
    <w:basedOn w:val="Standard"/>
    <w:semiHidden/>
  </w:style>
  <w:style w:type="character" w:styleId="Funotenzeichen">
    <w:name w:val="footnote reference"/>
    <w:semiHidden/>
    <w:rPr>
      <w:vertAlign w:val="superscript"/>
    </w:rPr>
  </w:style>
  <w:style w:type="paragraph" w:customStyle="1" w:styleId="-SEITE-">
    <w:name w:val="- SEITE -"/>
    <w:rsid w:val="00CA675E"/>
    <w:rPr>
      <w:sz w:val="24"/>
      <w:szCs w:val="24"/>
    </w:rPr>
  </w:style>
  <w:style w:type="table" w:styleId="Tabellenraster">
    <w:name w:val="Table Grid"/>
    <w:basedOn w:val="NormaleTabelle"/>
    <w:uiPriority w:val="59"/>
    <w:rsid w:val="00790B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3">
    <w:name w:val="Body Text 3"/>
    <w:basedOn w:val="Standard"/>
    <w:link w:val="Textkrper3Zchn"/>
    <w:rsid w:val="00AD52EB"/>
    <w:pPr>
      <w:spacing w:after="120"/>
    </w:pPr>
    <w:rPr>
      <w:sz w:val="16"/>
      <w:szCs w:val="16"/>
    </w:rPr>
  </w:style>
  <w:style w:type="character" w:customStyle="1" w:styleId="Textkrper3Zchn">
    <w:name w:val="Textkörper 3 Zchn"/>
    <w:link w:val="Textkrper3"/>
    <w:rsid w:val="00AD52EB"/>
    <w:rPr>
      <w:sz w:val="16"/>
      <w:szCs w:val="16"/>
      <w:lang w:val="de-DE" w:eastAsia="de-DE" w:bidi="ar-SA"/>
    </w:rPr>
  </w:style>
  <w:style w:type="character" w:customStyle="1" w:styleId="KopfzeileZchn1">
    <w:name w:val="Kopfzeile Zchn1"/>
    <w:link w:val="Kopfzeile"/>
    <w:rsid w:val="006C4DD1"/>
    <w:rPr>
      <w:lang w:val="de-DE" w:eastAsia="de-DE" w:bidi="ar-SA"/>
    </w:rPr>
  </w:style>
  <w:style w:type="character" w:customStyle="1" w:styleId="Standart-TextChar">
    <w:name w:val="Standart-Text Char"/>
    <w:link w:val="Standart-Text"/>
    <w:rsid w:val="00025935"/>
    <w:rPr>
      <w:sz w:val="22"/>
      <w:lang w:val="de-DE" w:eastAsia="de-DE" w:bidi="ar-SA"/>
    </w:rPr>
  </w:style>
  <w:style w:type="character" w:styleId="Seitenzahl">
    <w:name w:val="page number"/>
    <w:basedOn w:val="Absatz-Standardschriftart"/>
    <w:rsid w:val="00372AE6"/>
  </w:style>
  <w:style w:type="paragraph" w:styleId="Kommentartext">
    <w:name w:val="annotation text"/>
    <w:basedOn w:val="Standard"/>
    <w:link w:val="KommentartextZchn"/>
    <w:rsid w:val="004F4D6F"/>
    <w:pPr>
      <w:jc w:val="both"/>
    </w:pPr>
    <w:rPr>
      <w:lang w:val="x-none" w:eastAsia="x-none"/>
    </w:rPr>
  </w:style>
  <w:style w:type="character" w:customStyle="1" w:styleId="KommentartextZchn">
    <w:name w:val="Kommentartext Zchn"/>
    <w:link w:val="Kommentartext"/>
    <w:rsid w:val="004F4D6F"/>
    <w:rPr>
      <w:rFonts w:ascii="Arial" w:hAnsi="Arial"/>
      <w:lang w:val="x-none"/>
    </w:rPr>
  </w:style>
  <w:style w:type="paragraph" w:customStyle="1" w:styleId="einzug-1">
    <w:name w:val="einzug-1"/>
    <w:basedOn w:val="Standard"/>
    <w:next w:val="Standard"/>
    <w:rsid w:val="004A6835"/>
    <w:pPr>
      <w:numPr>
        <w:numId w:val="4"/>
      </w:numPr>
      <w:tabs>
        <w:tab w:val="left" w:pos="284"/>
      </w:tabs>
      <w:spacing w:line="288" w:lineRule="exact"/>
      <w:jc w:val="both"/>
    </w:pPr>
  </w:style>
  <w:style w:type="paragraph" w:customStyle="1" w:styleId="ZW-fett">
    <w:name w:val="ZW-fett"/>
    <w:basedOn w:val="Standard"/>
    <w:next w:val="Standard"/>
    <w:rsid w:val="004A6835"/>
    <w:pPr>
      <w:keepNext/>
      <w:spacing w:after="240"/>
      <w:jc w:val="both"/>
    </w:pPr>
    <w:rPr>
      <w:b/>
    </w:rPr>
  </w:style>
  <w:style w:type="character" w:customStyle="1" w:styleId="FuzeileZchn">
    <w:name w:val="Fußzeile Zchn"/>
    <w:link w:val="Fuzeile"/>
    <w:uiPriority w:val="99"/>
    <w:rsid w:val="004A7E60"/>
  </w:style>
  <w:style w:type="paragraph" w:styleId="Kommentarthema">
    <w:name w:val="annotation subject"/>
    <w:basedOn w:val="Kommentartext"/>
    <w:next w:val="Kommentartext"/>
    <w:link w:val="KommentarthemaZchn"/>
    <w:rsid w:val="0012274D"/>
    <w:pPr>
      <w:jc w:val="left"/>
    </w:pPr>
    <w:rPr>
      <w:b/>
      <w:bCs/>
    </w:rPr>
  </w:style>
  <w:style w:type="character" w:customStyle="1" w:styleId="KommentarthemaZchn">
    <w:name w:val="Kommentarthema Zchn"/>
    <w:link w:val="Kommentarthema"/>
    <w:rsid w:val="0012274D"/>
    <w:rPr>
      <w:rFonts w:ascii="Arial" w:hAnsi="Arial"/>
      <w:b/>
      <w:bCs/>
      <w:lang w:val="x-none"/>
    </w:rPr>
  </w:style>
  <w:style w:type="paragraph" w:customStyle="1" w:styleId="BPIKTeilkompetenzBeschreibung">
    <w:name w:val="BP_IK_Teilkompetenz_Beschreibung"/>
    <w:basedOn w:val="Standard"/>
    <w:uiPriority w:val="99"/>
    <w:qFormat/>
    <w:rsid w:val="00C70240"/>
    <w:pPr>
      <w:tabs>
        <w:tab w:val="right" w:pos="2920"/>
      </w:tabs>
      <w:spacing w:line="276" w:lineRule="auto"/>
      <w:jc w:val="both"/>
    </w:pPr>
  </w:style>
  <w:style w:type="paragraph" w:customStyle="1" w:styleId="BPberschrift1">
    <w:name w:val="BP_Überschrift1"/>
    <w:basedOn w:val="BPStandard"/>
    <w:next w:val="BPStandard"/>
    <w:uiPriority w:val="99"/>
    <w:qFormat/>
    <w:rsid w:val="00F004C1"/>
    <w:pPr>
      <w:keepNext/>
      <w:keepLines/>
      <w:numPr>
        <w:numId w:val="6"/>
      </w:numPr>
      <w:spacing w:before="0" w:after="240" w:line="240" w:lineRule="auto"/>
      <w:jc w:val="left"/>
      <w:outlineLvl w:val="0"/>
    </w:pPr>
    <w:rPr>
      <w:b/>
      <w:bCs/>
      <w:sz w:val="28"/>
    </w:rPr>
  </w:style>
  <w:style w:type="paragraph" w:customStyle="1" w:styleId="BPberschrift2">
    <w:name w:val="BP_Überschrift2"/>
    <w:basedOn w:val="BPStandard"/>
    <w:next w:val="BPStandard"/>
    <w:uiPriority w:val="99"/>
    <w:qFormat/>
    <w:rsid w:val="00F004C1"/>
    <w:pPr>
      <w:keepNext/>
      <w:keepLines/>
      <w:numPr>
        <w:ilvl w:val="1"/>
        <w:numId w:val="6"/>
      </w:numPr>
      <w:spacing w:before="240" w:after="180"/>
      <w:jc w:val="left"/>
      <w:outlineLvl w:val="1"/>
    </w:pPr>
    <w:rPr>
      <w:b/>
      <w:sz w:val="24"/>
    </w:rPr>
  </w:style>
  <w:style w:type="paragraph" w:customStyle="1" w:styleId="BPberschrift3">
    <w:name w:val="BP_Überschrift3"/>
    <w:basedOn w:val="BPStandard"/>
    <w:next w:val="BPStandard"/>
    <w:uiPriority w:val="99"/>
    <w:qFormat/>
    <w:rsid w:val="00F004C1"/>
    <w:pPr>
      <w:keepNext/>
      <w:keepLines/>
      <w:numPr>
        <w:ilvl w:val="2"/>
        <w:numId w:val="6"/>
      </w:numPr>
      <w:suppressAutoHyphens/>
      <w:spacing w:before="240" w:line="276" w:lineRule="auto"/>
      <w:jc w:val="left"/>
      <w:outlineLvl w:val="2"/>
    </w:pPr>
    <w:rPr>
      <w:rFonts w:eastAsia="MS Mincho"/>
      <w:b/>
      <w:bCs/>
      <w:sz w:val="24"/>
      <w:lang w:eastAsia="en-US"/>
    </w:rPr>
  </w:style>
  <w:style w:type="paragraph" w:customStyle="1" w:styleId="BPStandard">
    <w:name w:val="BP_Standard"/>
    <w:link w:val="BPStandardZchn"/>
    <w:uiPriority w:val="99"/>
    <w:qFormat/>
    <w:rsid w:val="00F004C1"/>
    <w:pPr>
      <w:spacing w:before="60" w:after="60" w:line="360" w:lineRule="auto"/>
      <w:jc w:val="both"/>
    </w:pPr>
    <w:rPr>
      <w:rFonts w:ascii="Arial" w:eastAsia="Calibri" w:hAnsi="Arial" w:cs="Arial"/>
    </w:rPr>
  </w:style>
  <w:style w:type="paragraph" w:customStyle="1" w:styleId="BPVerweisFach">
    <w:name w:val="BP_Verweis_Fach"/>
    <w:basedOn w:val="BPStandard"/>
    <w:uiPriority w:val="99"/>
    <w:qFormat/>
    <w:rsid w:val="00F004C1"/>
    <w:pPr>
      <w:numPr>
        <w:numId w:val="5"/>
      </w:numPr>
      <w:tabs>
        <w:tab w:val="clear" w:pos="360"/>
        <w:tab w:val="left" w:pos="227"/>
        <w:tab w:val="num" w:pos="567"/>
        <w:tab w:val="left" w:pos="851"/>
      </w:tabs>
      <w:spacing w:line="240" w:lineRule="auto"/>
      <w:ind w:left="227" w:hanging="227"/>
      <w:jc w:val="left"/>
    </w:pPr>
    <w:rPr>
      <w:sz w:val="16"/>
    </w:rPr>
  </w:style>
  <w:style w:type="character" w:customStyle="1" w:styleId="BPStandardZchn">
    <w:name w:val="BP_Standard Zchn"/>
    <w:link w:val="BPStandard"/>
    <w:uiPriority w:val="99"/>
    <w:rsid w:val="00F004C1"/>
    <w:rPr>
      <w:rFonts w:ascii="Arial" w:eastAsia="Calibri" w:hAnsi="Arial" w:cs="Arial"/>
      <w:lang w:val="de-DE" w:eastAsia="de-DE" w:bidi="ar-SA"/>
    </w:rPr>
  </w:style>
  <w:style w:type="paragraph" w:customStyle="1" w:styleId="BPberschrift4">
    <w:name w:val="BP_Überschrift4"/>
    <w:basedOn w:val="BPberschrift3"/>
    <w:uiPriority w:val="99"/>
    <w:qFormat/>
    <w:rsid w:val="00F004C1"/>
    <w:pPr>
      <w:numPr>
        <w:ilvl w:val="3"/>
      </w:numPr>
      <w:outlineLvl w:val="3"/>
    </w:pPr>
    <w:rPr>
      <w:sz w:val="22"/>
    </w:rPr>
  </w:style>
  <w:style w:type="paragraph" w:customStyle="1" w:styleId="BPZwischenberschrift">
    <w:name w:val="BP_Zwischenüberschrift"/>
    <w:basedOn w:val="BPStandard"/>
    <w:link w:val="BPZwischenberschriftZeichen"/>
    <w:uiPriority w:val="1"/>
    <w:qFormat/>
    <w:rsid w:val="00F004C1"/>
    <w:pPr>
      <w:keepNext/>
      <w:jc w:val="left"/>
    </w:pPr>
    <w:rPr>
      <w:b/>
    </w:rPr>
  </w:style>
  <w:style w:type="character" w:customStyle="1" w:styleId="BPZwischenberschriftZeichen">
    <w:name w:val="BP_Zwischenüberschrift Zeichen"/>
    <w:link w:val="BPZwischenberschrift"/>
    <w:uiPriority w:val="1"/>
    <w:rsid w:val="00F004C1"/>
    <w:rPr>
      <w:rFonts w:ascii="Arial" w:eastAsia="Calibri" w:hAnsi="Arial" w:cs="Arial"/>
      <w:b/>
      <w:lang w:val="de-DE" w:eastAsia="de-DE" w:bidi="ar-SA"/>
    </w:rPr>
  </w:style>
  <w:style w:type="paragraph" w:customStyle="1" w:styleId="BPPKTeilkompetenzListe">
    <w:name w:val="BP_PK_Teilkompetenz_Liste"/>
    <w:basedOn w:val="BPStandard"/>
    <w:uiPriority w:val="99"/>
    <w:qFormat/>
    <w:rsid w:val="00A25EB7"/>
    <w:pPr>
      <w:numPr>
        <w:numId w:val="7"/>
      </w:numPr>
      <w:tabs>
        <w:tab w:val="num" w:pos="360"/>
      </w:tabs>
      <w:ind w:left="0" w:firstLine="0"/>
      <w:jc w:val="left"/>
    </w:pPr>
  </w:style>
  <w:style w:type="paragraph" w:customStyle="1" w:styleId="BPPKTeilkompetenzBeschreibung">
    <w:name w:val="BP_PK_Teilkompetenz_Beschreibung"/>
    <w:basedOn w:val="BPStandard"/>
    <w:link w:val="BPPKTeilkompetenzBeschreibungZchn"/>
    <w:uiPriority w:val="1"/>
    <w:qFormat/>
    <w:rsid w:val="00A25EB7"/>
    <w:pPr>
      <w:spacing w:before="0" w:after="0"/>
    </w:pPr>
  </w:style>
  <w:style w:type="character" w:customStyle="1" w:styleId="BPPKTeilkompetenzBeschreibungZchn">
    <w:name w:val="BP_PK_Teilkompetenz_Beschreibung Zchn"/>
    <w:basedOn w:val="BPStandardZchn"/>
    <w:link w:val="BPPKTeilkompetenzBeschreibung"/>
    <w:uiPriority w:val="1"/>
    <w:rsid w:val="00A25EB7"/>
    <w:rPr>
      <w:rFonts w:ascii="Arial" w:eastAsia="Calibri" w:hAnsi="Arial" w:cs="Arial"/>
      <w:lang w:val="de-DE" w:eastAsia="de-DE" w:bidi="ar-SA"/>
    </w:rPr>
  </w:style>
  <w:style w:type="paragraph" w:customStyle="1" w:styleId="BPPKKompetenzBeschreibung">
    <w:name w:val="BP_PK_Kompetenz_Beschreibung"/>
    <w:basedOn w:val="BPStandard"/>
    <w:link w:val="BPPKKompetenzBeschreibungZchn"/>
    <w:uiPriority w:val="99"/>
    <w:qFormat/>
    <w:rsid w:val="00A25EB7"/>
    <w:pPr>
      <w:spacing w:before="0" w:after="0"/>
    </w:pPr>
  </w:style>
  <w:style w:type="character" w:customStyle="1" w:styleId="BPPKKompetenzBeschreibungZchn">
    <w:name w:val="BP_PK_Kompetenz_Beschreibung Zchn"/>
    <w:basedOn w:val="BPStandardZchn"/>
    <w:link w:val="BPPKKompetenzBeschreibung"/>
    <w:uiPriority w:val="99"/>
    <w:rsid w:val="00A25EB7"/>
    <w:rPr>
      <w:rFonts w:ascii="Arial" w:eastAsia="Calibri" w:hAnsi="Arial" w:cs="Arial"/>
      <w:lang w:val="de-DE" w:eastAsia="de-DE" w:bidi="ar-SA"/>
    </w:rPr>
  </w:style>
  <w:style w:type="paragraph" w:customStyle="1" w:styleId="BPIKKompetenzBeschreibung">
    <w:name w:val="BP_IK_Kompetenz_Beschreibung"/>
    <w:basedOn w:val="BPStandard"/>
    <w:uiPriority w:val="99"/>
    <w:qFormat/>
    <w:rsid w:val="005020C9"/>
  </w:style>
  <w:style w:type="character" w:customStyle="1" w:styleId="BPIKTeilkompetenzkursiv">
    <w:name w:val="BP_IK_Teilkompetenz_kursiv"/>
    <w:uiPriority w:val="1"/>
    <w:qFormat/>
    <w:rsid w:val="00132FAA"/>
    <w:rPr>
      <w:rFonts w:ascii="Arial" w:hAnsi="Arial"/>
      <w:i/>
      <w:sz w:val="20"/>
    </w:rPr>
  </w:style>
  <w:style w:type="character" w:customStyle="1" w:styleId="berschrift8Zchn">
    <w:name w:val="Überschrift 8 Zchn"/>
    <w:link w:val="berschrift8"/>
    <w:uiPriority w:val="99"/>
    <w:semiHidden/>
    <w:rsid w:val="003C1CE9"/>
    <w:rPr>
      <w:rFonts w:ascii="Calibri" w:eastAsia="Times New Roman" w:hAnsi="Calibri" w:cs="Times New Roman"/>
      <w:i/>
      <w:iCs/>
      <w:sz w:val="24"/>
      <w:szCs w:val="24"/>
    </w:rPr>
  </w:style>
  <w:style w:type="paragraph" w:customStyle="1" w:styleId="BPVerweisLeitprinzip">
    <w:name w:val="BP_Verweis_Leitprinzip"/>
    <w:basedOn w:val="BPStandard"/>
    <w:uiPriority w:val="99"/>
    <w:qFormat/>
    <w:rsid w:val="008C7156"/>
    <w:pPr>
      <w:numPr>
        <w:numId w:val="8"/>
      </w:numPr>
      <w:tabs>
        <w:tab w:val="left" w:pos="227"/>
        <w:tab w:val="left" w:pos="794"/>
      </w:tabs>
      <w:spacing w:before="0" w:after="0" w:line="276" w:lineRule="auto"/>
      <w:ind w:left="794" w:hanging="794"/>
      <w:jc w:val="left"/>
    </w:pPr>
    <w:rPr>
      <w:sz w:val="16"/>
    </w:rPr>
  </w:style>
  <w:style w:type="paragraph" w:customStyle="1" w:styleId="BPQuerverweis">
    <w:name w:val="BP_Querverweis"/>
    <w:basedOn w:val="BPStandard"/>
    <w:autoRedefine/>
    <w:uiPriority w:val="99"/>
    <w:rsid w:val="00140A2A"/>
    <w:pPr>
      <w:numPr>
        <w:numId w:val="9"/>
      </w:numPr>
      <w:spacing w:before="0" w:line="264" w:lineRule="auto"/>
      <w:ind w:left="426" w:hanging="426"/>
      <w:jc w:val="left"/>
    </w:pPr>
    <w:rPr>
      <w:rFonts w:eastAsia="Times New Roman"/>
      <w:sz w:val="22"/>
      <w:szCs w:val="22"/>
    </w:rPr>
  </w:style>
  <w:style w:type="paragraph" w:customStyle="1" w:styleId="BPVerweisPK">
    <w:name w:val="BP_Verweis_PK"/>
    <w:basedOn w:val="Standard"/>
    <w:link w:val="BPVerweisPKZeichen"/>
    <w:uiPriority w:val="99"/>
    <w:rsid w:val="00B239A6"/>
    <w:pPr>
      <w:numPr>
        <w:numId w:val="10"/>
      </w:numPr>
      <w:tabs>
        <w:tab w:val="left" w:pos="227"/>
        <w:tab w:val="left" w:pos="794"/>
      </w:tabs>
      <w:spacing w:line="276" w:lineRule="auto"/>
    </w:pPr>
    <w:rPr>
      <w:sz w:val="16"/>
      <w:szCs w:val="16"/>
      <w:lang w:val="x-none" w:eastAsia="x-none"/>
    </w:rPr>
  </w:style>
  <w:style w:type="character" w:customStyle="1" w:styleId="BPVerweisPKZeichen">
    <w:name w:val="BP_Verweis_PK Zeichen"/>
    <w:link w:val="BPVerweisPK"/>
    <w:uiPriority w:val="99"/>
    <w:rsid w:val="00B239A6"/>
    <w:rPr>
      <w:rFonts w:ascii="Arial" w:hAnsi="Arial"/>
      <w:sz w:val="16"/>
      <w:szCs w:val="16"/>
      <w:lang w:val="x-none" w:eastAsia="x-none"/>
    </w:rPr>
  </w:style>
  <w:style w:type="paragraph" w:customStyle="1" w:styleId="BPTabellenkopf">
    <w:name w:val="BP_Tabellenkopf"/>
    <w:basedOn w:val="Standard"/>
    <w:uiPriority w:val="99"/>
    <w:rsid w:val="00B239A6"/>
    <w:pPr>
      <w:spacing w:before="60" w:after="60"/>
      <w:jc w:val="center"/>
    </w:pPr>
    <w:rPr>
      <w:rFonts w:cs="Arial"/>
      <w:b/>
      <w:bCs/>
    </w:rPr>
  </w:style>
  <w:style w:type="paragraph" w:customStyle="1" w:styleId="BPOperator">
    <w:name w:val="BP_Operator"/>
    <w:basedOn w:val="BPStandard"/>
    <w:uiPriority w:val="99"/>
    <w:rsid w:val="00EF7D30"/>
    <w:pPr>
      <w:spacing w:line="240" w:lineRule="auto"/>
      <w:jc w:val="left"/>
    </w:pPr>
    <w:rPr>
      <w:rFonts w:ascii="Times New Roman" w:eastAsia="Times New Roman" w:hAnsi="Times New Roman" w:cs="Times New Roman"/>
      <w:b/>
      <w:bCs/>
      <w:sz w:val="22"/>
      <w:szCs w:val="22"/>
    </w:rPr>
  </w:style>
  <w:style w:type="paragraph" w:customStyle="1" w:styleId="BPOperatorErklr">
    <w:name w:val="BP_Operator_Erklär"/>
    <w:basedOn w:val="BPStandard"/>
    <w:uiPriority w:val="99"/>
    <w:rsid w:val="00EF7D30"/>
    <w:pPr>
      <w:autoSpaceDE w:val="0"/>
      <w:autoSpaceDN w:val="0"/>
      <w:adjustRightInd w:val="0"/>
    </w:pPr>
    <w:rPr>
      <w:rFonts w:ascii="Times New Roman" w:eastAsia="Times New Roman" w:hAnsi="Times New Roman" w:cs="Times New Roman"/>
      <w:sz w:val="16"/>
      <w:szCs w:val="16"/>
    </w:rPr>
  </w:style>
  <w:style w:type="paragraph" w:customStyle="1" w:styleId="BPOperatorber">
    <w:name w:val="BP_Operator_Über"/>
    <w:basedOn w:val="BPStandard"/>
    <w:uiPriority w:val="99"/>
    <w:rsid w:val="00EF7D30"/>
    <w:pPr>
      <w:autoSpaceDE w:val="0"/>
      <w:autoSpaceDN w:val="0"/>
      <w:adjustRightInd w:val="0"/>
      <w:spacing w:before="120" w:after="120" w:line="240" w:lineRule="auto"/>
      <w:jc w:val="center"/>
    </w:pPr>
    <w:rPr>
      <w:rFonts w:ascii="Times New Roman" w:eastAsia="Times New Roman" w:hAnsi="Times New Roman" w:cs="Times New Roman"/>
      <w:b/>
      <w:bCs/>
      <w:sz w:val="22"/>
      <w:szCs w:val="22"/>
    </w:rPr>
  </w:style>
  <w:style w:type="paragraph" w:customStyle="1" w:styleId="BPStandardListePunkt">
    <w:name w:val="BP_Standard_Liste_Punkt"/>
    <w:basedOn w:val="BPStandard"/>
    <w:uiPriority w:val="99"/>
    <w:rsid w:val="00EF7D30"/>
    <w:pPr>
      <w:numPr>
        <w:numId w:val="11"/>
      </w:numPr>
    </w:pPr>
    <w:rPr>
      <w:rFonts w:ascii="Times New Roman" w:eastAsia="Times New Roman" w:hAnsi="Times New Roman" w:cs="Times New Roman"/>
      <w:sz w:val="22"/>
      <w:szCs w:val="22"/>
    </w:rPr>
  </w:style>
  <w:style w:type="paragraph" w:customStyle="1" w:styleId="Formatvorlage1">
    <w:name w:val="Formatvorlage1"/>
    <w:basedOn w:val="Standard"/>
    <w:uiPriority w:val="99"/>
    <w:rsid w:val="00EF7D30"/>
    <w:rPr>
      <w:noProof/>
      <w:szCs w:val="24"/>
    </w:rPr>
  </w:style>
  <w:style w:type="paragraph" w:customStyle="1" w:styleId="BPOperatorAnforder">
    <w:name w:val="BP_Operator_Anforder"/>
    <w:basedOn w:val="BPStandard"/>
    <w:uiPriority w:val="99"/>
    <w:rsid w:val="00EF7D30"/>
    <w:pPr>
      <w:spacing w:line="276" w:lineRule="auto"/>
      <w:jc w:val="left"/>
    </w:pPr>
    <w:rPr>
      <w:rFonts w:ascii="Times New Roman" w:eastAsia="Times New Roman" w:hAnsi="Times New Roman" w:cs="Times New Roman"/>
    </w:rPr>
  </w:style>
  <w:style w:type="character" w:customStyle="1" w:styleId="BPStandardFett">
    <w:name w:val="BP_Standard_Fett"/>
    <w:uiPriority w:val="99"/>
    <w:rsid w:val="00EF7D30"/>
    <w:rPr>
      <w:rFonts w:ascii="Times New Roman" w:hAnsi="Times New Roman" w:cs="Times New Roman" w:hint="default"/>
      <w:b/>
      <w:bCs/>
    </w:rPr>
  </w:style>
  <w:style w:type="paragraph" w:customStyle="1" w:styleId="BPPfeil">
    <w:name w:val="BP_Pfeil"/>
    <w:basedOn w:val="BPStandard"/>
    <w:autoRedefine/>
    <w:uiPriority w:val="99"/>
    <w:rsid w:val="00436F67"/>
    <w:pPr>
      <w:numPr>
        <w:numId w:val="12"/>
      </w:numPr>
      <w:spacing w:before="0" w:line="264" w:lineRule="auto"/>
      <w:ind w:left="426" w:hanging="426"/>
      <w:jc w:val="left"/>
    </w:pPr>
    <w:rPr>
      <w:rFonts w:eastAsia="Times New Roman"/>
      <w:sz w:val="22"/>
      <w:szCs w:val="22"/>
    </w:rPr>
  </w:style>
  <w:style w:type="character" w:customStyle="1" w:styleId="A4">
    <w:name w:val="A4"/>
    <w:uiPriority w:val="99"/>
    <w:rsid w:val="00436F67"/>
    <w:rPr>
      <w:rFonts w:cs="Avant Garde IT Cby BT"/>
      <w:color w:val="000000"/>
      <w:sz w:val="30"/>
      <w:szCs w:val="30"/>
    </w:rPr>
  </w:style>
  <w:style w:type="paragraph" w:styleId="Textkrper2">
    <w:name w:val="Body Text 2"/>
    <w:basedOn w:val="Standard"/>
    <w:link w:val="Textkrper2Zchn"/>
    <w:rsid w:val="00D4435B"/>
    <w:pPr>
      <w:spacing w:after="120" w:line="480" w:lineRule="auto"/>
    </w:pPr>
  </w:style>
  <w:style w:type="character" w:customStyle="1" w:styleId="Textkrper2Zchn">
    <w:name w:val="Textkörper 2 Zchn"/>
    <w:basedOn w:val="Absatz-Standardschriftart"/>
    <w:link w:val="Textkrper2"/>
    <w:rsid w:val="00D4435B"/>
  </w:style>
  <w:style w:type="paragraph" w:styleId="berarbeitung">
    <w:name w:val="Revision"/>
    <w:hidden/>
    <w:uiPriority w:val="99"/>
    <w:semiHidden/>
    <w:rsid w:val="00D100C6"/>
  </w:style>
  <w:style w:type="paragraph" w:styleId="StandardWeb">
    <w:name w:val="Normal (Web)"/>
    <w:basedOn w:val="Standard"/>
    <w:uiPriority w:val="99"/>
    <w:unhideWhenUsed/>
    <w:rsid w:val="00F16F54"/>
    <w:pPr>
      <w:spacing w:before="100" w:beforeAutospacing="1" w:after="100" w:afterAutospacing="1"/>
    </w:pPr>
    <w:rPr>
      <w:szCs w:val="24"/>
    </w:rPr>
  </w:style>
  <w:style w:type="paragraph" w:styleId="NurText">
    <w:name w:val="Plain Text"/>
    <w:basedOn w:val="Standard"/>
    <w:link w:val="NurTextZchn"/>
    <w:uiPriority w:val="99"/>
    <w:rsid w:val="00EA49EB"/>
    <w:rPr>
      <w:rFonts w:ascii="Courier New" w:hAnsi="Courier New"/>
      <w:lang w:val="x-none" w:eastAsia="x-none"/>
    </w:rPr>
  </w:style>
  <w:style w:type="character" w:customStyle="1" w:styleId="NurTextZchn">
    <w:name w:val="Nur Text Zchn"/>
    <w:link w:val="NurText"/>
    <w:uiPriority w:val="99"/>
    <w:rsid w:val="00EA49EB"/>
    <w:rPr>
      <w:rFonts w:ascii="Courier New" w:hAnsi="Courier New"/>
      <w:lang w:val="x-none" w:eastAsia="x-none"/>
    </w:rPr>
  </w:style>
  <w:style w:type="paragraph" w:styleId="Listenabsatz">
    <w:name w:val="List Paragraph"/>
    <w:basedOn w:val="Standard"/>
    <w:uiPriority w:val="99"/>
    <w:qFormat/>
    <w:rsid w:val="00CB067D"/>
    <w:pPr>
      <w:ind w:left="720"/>
    </w:pPr>
    <w:rPr>
      <w:rFonts w:eastAsia="MS Mincho" w:cs="Arial"/>
      <w:szCs w:val="24"/>
      <w:lang w:eastAsia="en-US"/>
    </w:rPr>
  </w:style>
  <w:style w:type="character" w:styleId="Hyperlink">
    <w:name w:val="Hyperlink"/>
    <w:uiPriority w:val="99"/>
    <w:rsid w:val="00C52A29"/>
    <w:rPr>
      <w:color w:val="0000FF"/>
      <w:u w:val="single"/>
    </w:rPr>
  </w:style>
  <w:style w:type="table" w:customStyle="1" w:styleId="Tabellenraster11">
    <w:name w:val="Tabellenraster11"/>
    <w:basedOn w:val="NormaleTabelle"/>
    <w:next w:val="Tabellenraster"/>
    <w:uiPriority w:val="59"/>
    <w:rsid w:val="007239CC"/>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tertitelZchn">
    <w:name w:val="Untertitel Zchn"/>
    <w:link w:val="Untertitel"/>
    <w:rsid w:val="00BF773F"/>
    <w:rPr>
      <w:rFonts w:cs="Arial"/>
      <w:b/>
      <w:sz w:val="28"/>
      <w:szCs w:val="24"/>
    </w:rPr>
  </w:style>
  <w:style w:type="character" w:styleId="Fett">
    <w:name w:val="Strong"/>
    <w:qFormat/>
    <w:rsid w:val="00BE311E"/>
    <w:rPr>
      <w:b/>
      <w:bCs/>
      <w:sz w:val="24"/>
      <w:szCs w:val="24"/>
    </w:rPr>
  </w:style>
  <w:style w:type="character" w:customStyle="1" w:styleId="Headline2Zchn">
    <w:name w:val="Headline 2 Zchn"/>
    <w:link w:val="Headline2"/>
    <w:rsid w:val="001070B4"/>
    <w:rPr>
      <w:rFonts w:ascii="Arial" w:hAnsi="Arial"/>
      <w:b/>
      <w:bCs/>
      <w:sz w:val="28"/>
    </w:rPr>
  </w:style>
  <w:style w:type="numbering" w:customStyle="1" w:styleId="Formatvorlage2">
    <w:name w:val="Formatvorlage2"/>
    <w:basedOn w:val="KeineListe"/>
    <w:rsid w:val="001070B4"/>
    <w:pPr>
      <w:numPr>
        <w:numId w:val="14"/>
      </w:numPr>
    </w:pPr>
  </w:style>
  <w:style w:type="character" w:customStyle="1" w:styleId="Headline3Zchn">
    <w:name w:val="Headline 3 Zchn"/>
    <w:link w:val="Headline3"/>
    <w:rsid w:val="001070B4"/>
    <w:rPr>
      <w:rFonts w:ascii="Arial" w:hAnsi="Arial"/>
      <w:b/>
      <w:sz w:val="24"/>
      <w:szCs w:val="24"/>
    </w:rPr>
  </w:style>
  <w:style w:type="paragraph" w:styleId="Inhaltsverzeichnisberschrift">
    <w:name w:val="TOC Heading"/>
    <w:basedOn w:val="berschrift1"/>
    <w:next w:val="Standard"/>
    <w:uiPriority w:val="39"/>
    <w:unhideWhenUsed/>
    <w:qFormat/>
    <w:rsid w:val="004E555C"/>
    <w:pPr>
      <w:keepLines/>
      <w:spacing w:before="480" w:after="0" w:line="276" w:lineRule="auto"/>
      <w:outlineLvl w:val="9"/>
    </w:pPr>
    <w:rPr>
      <w:rFonts w:ascii="Cambria" w:hAnsi="Cambria" w:cs="Times New Roman"/>
      <w:color w:val="365F91"/>
      <w:kern w:val="0"/>
      <w:sz w:val="28"/>
      <w:szCs w:val="28"/>
    </w:rPr>
  </w:style>
  <w:style w:type="paragraph" w:styleId="Verzeichnis3">
    <w:name w:val="toc 3"/>
    <w:basedOn w:val="Standard"/>
    <w:next w:val="Standard"/>
    <w:autoRedefine/>
    <w:uiPriority w:val="39"/>
    <w:qFormat/>
    <w:rsid w:val="004E555C"/>
    <w:pPr>
      <w:ind w:left="400"/>
    </w:pPr>
  </w:style>
  <w:style w:type="paragraph" w:customStyle="1" w:styleId="FormatvorlageNurTextTimesNewRoman11PtBlockNach3Pt">
    <w:name w:val="Formatvorlage Nur Text + Times New Roman 11 Pt. Block Nach:  3 Pt."/>
    <w:basedOn w:val="NurText"/>
    <w:rsid w:val="004D0E22"/>
    <w:pPr>
      <w:numPr>
        <w:numId w:val="15"/>
      </w:numPr>
      <w:spacing w:after="60"/>
      <w:jc w:val="both"/>
    </w:pPr>
    <w:rPr>
      <w:rFonts w:ascii="Times New Roman" w:hAnsi="Times New Roman"/>
      <w:b/>
      <w:sz w:val="22"/>
    </w:rPr>
  </w:style>
  <w:style w:type="paragraph" w:customStyle="1" w:styleId="KompetenzinKCH">
    <w:name w:val="Kompetenz in KCH"/>
    <w:basedOn w:val="NurText"/>
    <w:next w:val="NurText"/>
    <w:qFormat/>
    <w:rsid w:val="004D0E22"/>
    <w:pPr>
      <w:numPr>
        <w:numId w:val="16"/>
      </w:numPr>
      <w:tabs>
        <w:tab w:val="left" w:pos="0"/>
        <w:tab w:val="left" w:pos="5387"/>
      </w:tabs>
    </w:pPr>
    <w:rPr>
      <w:rFonts w:ascii="Times New Roman" w:hAnsi="Times New Roman"/>
      <w:b/>
      <w:sz w:val="22"/>
      <w:szCs w:val="22"/>
    </w:rPr>
  </w:style>
  <w:style w:type="character" w:styleId="Platzhaltertext">
    <w:name w:val="Placeholder Text"/>
    <w:basedOn w:val="Absatz-Standardschriftart"/>
    <w:uiPriority w:val="99"/>
    <w:semiHidden/>
    <w:rsid w:val="00F30ADF"/>
    <w:rPr>
      <w:color w:val="808080"/>
    </w:rPr>
  </w:style>
  <w:style w:type="table" w:styleId="TabellemithellemGitternetz">
    <w:name w:val="Grid Table Light"/>
    <w:basedOn w:val="NormaleTabelle"/>
    <w:uiPriority w:val="40"/>
    <w:rsid w:val="003935F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erschrift1Zchn">
    <w:name w:val="Überschrift 1 Zchn"/>
    <w:basedOn w:val="Absatz-Standardschriftart"/>
    <w:link w:val="berschrift1"/>
    <w:rsid w:val="003935F1"/>
    <w:rPr>
      <w:rFonts w:ascii="Arial" w:hAnsi="Arial" w:cs="Arial"/>
      <w:b/>
      <w:bCs/>
      <w:kern w:val="32"/>
      <w:sz w:val="32"/>
      <w:szCs w:val="32"/>
    </w:rPr>
  </w:style>
  <w:style w:type="character" w:customStyle="1" w:styleId="berschrift4Zchn">
    <w:name w:val="Überschrift 4 Zchn"/>
    <w:basedOn w:val="Absatz-Standardschriftart"/>
    <w:link w:val="berschrift4"/>
    <w:semiHidden/>
    <w:rsid w:val="004D53BD"/>
    <w:rPr>
      <w:rFonts w:asciiTheme="majorHAnsi" w:eastAsiaTheme="majorEastAsia" w:hAnsiTheme="majorHAnsi" w:cstheme="majorBidi"/>
      <w:i/>
      <w:iCs/>
      <w:color w:val="2E74B5"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12815">
      <w:bodyDiv w:val="1"/>
      <w:marLeft w:val="0"/>
      <w:marRight w:val="0"/>
      <w:marTop w:val="0"/>
      <w:marBottom w:val="0"/>
      <w:divBdr>
        <w:top w:val="none" w:sz="0" w:space="0" w:color="auto"/>
        <w:left w:val="none" w:sz="0" w:space="0" w:color="auto"/>
        <w:bottom w:val="none" w:sz="0" w:space="0" w:color="auto"/>
        <w:right w:val="none" w:sz="0" w:space="0" w:color="auto"/>
      </w:divBdr>
    </w:div>
    <w:div w:id="208759370">
      <w:bodyDiv w:val="1"/>
      <w:marLeft w:val="0"/>
      <w:marRight w:val="0"/>
      <w:marTop w:val="0"/>
      <w:marBottom w:val="0"/>
      <w:divBdr>
        <w:top w:val="none" w:sz="0" w:space="0" w:color="auto"/>
        <w:left w:val="none" w:sz="0" w:space="0" w:color="auto"/>
        <w:bottom w:val="none" w:sz="0" w:space="0" w:color="auto"/>
        <w:right w:val="none" w:sz="0" w:space="0" w:color="auto"/>
      </w:divBdr>
    </w:div>
    <w:div w:id="263148461">
      <w:bodyDiv w:val="1"/>
      <w:marLeft w:val="0"/>
      <w:marRight w:val="0"/>
      <w:marTop w:val="0"/>
      <w:marBottom w:val="0"/>
      <w:divBdr>
        <w:top w:val="none" w:sz="0" w:space="0" w:color="auto"/>
        <w:left w:val="none" w:sz="0" w:space="0" w:color="auto"/>
        <w:bottom w:val="none" w:sz="0" w:space="0" w:color="auto"/>
        <w:right w:val="none" w:sz="0" w:space="0" w:color="auto"/>
      </w:divBdr>
      <w:divsChild>
        <w:div w:id="174810902">
          <w:marLeft w:val="274"/>
          <w:marRight w:val="0"/>
          <w:marTop w:val="120"/>
          <w:marBottom w:val="120"/>
          <w:divBdr>
            <w:top w:val="none" w:sz="0" w:space="0" w:color="auto"/>
            <w:left w:val="none" w:sz="0" w:space="0" w:color="auto"/>
            <w:bottom w:val="none" w:sz="0" w:space="0" w:color="auto"/>
            <w:right w:val="none" w:sz="0" w:space="0" w:color="auto"/>
          </w:divBdr>
        </w:div>
        <w:div w:id="1565991572">
          <w:marLeft w:val="274"/>
          <w:marRight w:val="0"/>
          <w:marTop w:val="120"/>
          <w:marBottom w:val="120"/>
          <w:divBdr>
            <w:top w:val="none" w:sz="0" w:space="0" w:color="auto"/>
            <w:left w:val="none" w:sz="0" w:space="0" w:color="auto"/>
            <w:bottom w:val="none" w:sz="0" w:space="0" w:color="auto"/>
            <w:right w:val="none" w:sz="0" w:space="0" w:color="auto"/>
          </w:divBdr>
        </w:div>
        <w:div w:id="1662851913">
          <w:marLeft w:val="274"/>
          <w:marRight w:val="0"/>
          <w:marTop w:val="120"/>
          <w:marBottom w:val="120"/>
          <w:divBdr>
            <w:top w:val="none" w:sz="0" w:space="0" w:color="auto"/>
            <w:left w:val="none" w:sz="0" w:space="0" w:color="auto"/>
            <w:bottom w:val="none" w:sz="0" w:space="0" w:color="auto"/>
            <w:right w:val="none" w:sz="0" w:space="0" w:color="auto"/>
          </w:divBdr>
        </w:div>
      </w:divsChild>
    </w:div>
    <w:div w:id="290483148">
      <w:bodyDiv w:val="1"/>
      <w:marLeft w:val="0"/>
      <w:marRight w:val="0"/>
      <w:marTop w:val="0"/>
      <w:marBottom w:val="0"/>
      <w:divBdr>
        <w:top w:val="none" w:sz="0" w:space="0" w:color="auto"/>
        <w:left w:val="none" w:sz="0" w:space="0" w:color="auto"/>
        <w:bottom w:val="none" w:sz="0" w:space="0" w:color="auto"/>
        <w:right w:val="none" w:sz="0" w:space="0" w:color="auto"/>
      </w:divBdr>
    </w:div>
    <w:div w:id="367416621">
      <w:bodyDiv w:val="1"/>
      <w:marLeft w:val="0"/>
      <w:marRight w:val="0"/>
      <w:marTop w:val="0"/>
      <w:marBottom w:val="0"/>
      <w:divBdr>
        <w:top w:val="none" w:sz="0" w:space="0" w:color="auto"/>
        <w:left w:val="none" w:sz="0" w:space="0" w:color="auto"/>
        <w:bottom w:val="none" w:sz="0" w:space="0" w:color="auto"/>
        <w:right w:val="none" w:sz="0" w:space="0" w:color="auto"/>
      </w:divBdr>
    </w:div>
    <w:div w:id="476579336">
      <w:bodyDiv w:val="1"/>
      <w:marLeft w:val="0"/>
      <w:marRight w:val="0"/>
      <w:marTop w:val="0"/>
      <w:marBottom w:val="0"/>
      <w:divBdr>
        <w:top w:val="none" w:sz="0" w:space="0" w:color="auto"/>
        <w:left w:val="none" w:sz="0" w:space="0" w:color="auto"/>
        <w:bottom w:val="none" w:sz="0" w:space="0" w:color="auto"/>
        <w:right w:val="none" w:sz="0" w:space="0" w:color="auto"/>
      </w:divBdr>
    </w:div>
    <w:div w:id="489369632">
      <w:bodyDiv w:val="1"/>
      <w:marLeft w:val="0"/>
      <w:marRight w:val="0"/>
      <w:marTop w:val="0"/>
      <w:marBottom w:val="0"/>
      <w:divBdr>
        <w:top w:val="none" w:sz="0" w:space="0" w:color="auto"/>
        <w:left w:val="none" w:sz="0" w:space="0" w:color="auto"/>
        <w:bottom w:val="none" w:sz="0" w:space="0" w:color="auto"/>
        <w:right w:val="none" w:sz="0" w:space="0" w:color="auto"/>
      </w:divBdr>
      <w:divsChild>
        <w:div w:id="1601571497">
          <w:marLeft w:val="547"/>
          <w:marRight w:val="0"/>
          <w:marTop w:val="0"/>
          <w:marBottom w:val="0"/>
          <w:divBdr>
            <w:top w:val="none" w:sz="0" w:space="0" w:color="auto"/>
            <w:left w:val="none" w:sz="0" w:space="0" w:color="auto"/>
            <w:bottom w:val="none" w:sz="0" w:space="0" w:color="auto"/>
            <w:right w:val="none" w:sz="0" w:space="0" w:color="auto"/>
          </w:divBdr>
        </w:div>
        <w:div w:id="574054718">
          <w:marLeft w:val="1166"/>
          <w:marRight w:val="0"/>
          <w:marTop w:val="0"/>
          <w:marBottom w:val="0"/>
          <w:divBdr>
            <w:top w:val="none" w:sz="0" w:space="0" w:color="auto"/>
            <w:left w:val="none" w:sz="0" w:space="0" w:color="auto"/>
            <w:bottom w:val="none" w:sz="0" w:space="0" w:color="auto"/>
            <w:right w:val="none" w:sz="0" w:space="0" w:color="auto"/>
          </w:divBdr>
        </w:div>
        <w:div w:id="137579368">
          <w:marLeft w:val="1800"/>
          <w:marRight w:val="0"/>
          <w:marTop w:val="0"/>
          <w:marBottom w:val="0"/>
          <w:divBdr>
            <w:top w:val="none" w:sz="0" w:space="0" w:color="auto"/>
            <w:left w:val="none" w:sz="0" w:space="0" w:color="auto"/>
            <w:bottom w:val="none" w:sz="0" w:space="0" w:color="auto"/>
            <w:right w:val="none" w:sz="0" w:space="0" w:color="auto"/>
          </w:divBdr>
        </w:div>
        <w:div w:id="580023642">
          <w:marLeft w:val="2520"/>
          <w:marRight w:val="0"/>
          <w:marTop w:val="0"/>
          <w:marBottom w:val="0"/>
          <w:divBdr>
            <w:top w:val="none" w:sz="0" w:space="0" w:color="auto"/>
            <w:left w:val="none" w:sz="0" w:space="0" w:color="auto"/>
            <w:bottom w:val="none" w:sz="0" w:space="0" w:color="auto"/>
            <w:right w:val="none" w:sz="0" w:space="0" w:color="auto"/>
          </w:divBdr>
        </w:div>
        <w:div w:id="322121729">
          <w:marLeft w:val="3240"/>
          <w:marRight w:val="0"/>
          <w:marTop w:val="0"/>
          <w:marBottom w:val="0"/>
          <w:divBdr>
            <w:top w:val="none" w:sz="0" w:space="0" w:color="auto"/>
            <w:left w:val="none" w:sz="0" w:space="0" w:color="auto"/>
            <w:bottom w:val="none" w:sz="0" w:space="0" w:color="auto"/>
            <w:right w:val="none" w:sz="0" w:space="0" w:color="auto"/>
          </w:divBdr>
        </w:div>
        <w:div w:id="546995383">
          <w:marLeft w:val="3960"/>
          <w:marRight w:val="0"/>
          <w:marTop w:val="0"/>
          <w:marBottom w:val="0"/>
          <w:divBdr>
            <w:top w:val="none" w:sz="0" w:space="0" w:color="auto"/>
            <w:left w:val="none" w:sz="0" w:space="0" w:color="auto"/>
            <w:bottom w:val="none" w:sz="0" w:space="0" w:color="auto"/>
            <w:right w:val="none" w:sz="0" w:space="0" w:color="auto"/>
          </w:divBdr>
        </w:div>
        <w:div w:id="969214505">
          <w:marLeft w:val="4680"/>
          <w:marRight w:val="0"/>
          <w:marTop w:val="0"/>
          <w:marBottom w:val="0"/>
          <w:divBdr>
            <w:top w:val="none" w:sz="0" w:space="0" w:color="auto"/>
            <w:left w:val="none" w:sz="0" w:space="0" w:color="auto"/>
            <w:bottom w:val="none" w:sz="0" w:space="0" w:color="auto"/>
            <w:right w:val="none" w:sz="0" w:space="0" w:color="auto"/>
          </w:divBdr>
        </w:div>
        <w:div w:id="1958178011">
          <w:marLeft w:val="5400"/>
          <w:marRight w:val="0"/>
          <w:marTop w:val="0"/>
          <w:marBottom w:val="0"/>
          <w:divBdr>
            <w:top w:val="none" w:sz="0" w:space="0" w:color="auto"/>
            <w:left w:val="none" w:sz="0" w:space="0" w:color="auto"/>
            <w:bottom w:val="none" w:sz="0" w:space="0" w:color="auto"/>
            <w:right w:val="none" w:sz="0" w:space="0" w:color="auto"/>
          </w:divBdr>
        </w:div>
        <w:div w:id="1560360030">
          <w:marLeft w:val="6120"/>
          <w:marRight w:val="0"/>
          <w:marTop w:val="0"/>
          <w:marBottom w:val="0"/>
          <w:divBdr>
            <w:top w:val="none" w:sz="0" w:space="0" w:color="auto"/>
            <w:left w:val="none" w:sz="0" w:space="0" w:color="auto"/>
            <w:bottom w:val="none" w:sz="0" w:space="0" w:color="auto"/>
            <w:right w:val="none" w:sz="0" w:space="0" w:color="auto"/>
          </w:divBdr>
        </w:div>
      </w:divsChild>
    </w:div>
    <w:div w:id="798110163">
      <w:bodyDiv w:val="1"/>
      <w:marLeft w:val="0"/>
      <w:marRight w:val="0"/>
      <w:marTop w:val="0"/>
      <w:marBottom w:val="0"/>
      <w:divBdr>
        <w:top w:val="none" w:sz="0" w:space="0" w:color="auto"/>
        <w:left w:val="none" w:sz="0" w:space="0" w:color="auto"/>
        <w:bottom w:val="none" w:sz="0" w:space="0" w:color="auto"/>
        <w:right w:val="none" w:sz="0" w:space="0" w:color="auto"/>
      </w:divBdr>
    </w:div>
    <w:div w:id="922374837">
      <w:bodyDiv w:val="1"/>
      <w:marLeft w:val="0"/>
      <w:marRight w:val="0"/>
      <w:marTop w:val="0"/>
      <w:marBottom w:val="0"/>
      <w:divBdr>
        <w:top w:val="none" w:sz="0" w:space="0" w:color="auto"/>
        <w:left w:val="none" w:sz="0" w:space="0" w:color="auto"/>
        <w:bottom w:val="none" w:sz="0" w:space="0" w:color="auto"/>
        <w:right w:val="none" w:sz="0" w:space="0" w:color="auto"/>
      </w:divBdr>
      <w:divsChild>
        <w:div w:id="1970360580">
          <w:marLeft w:val="547"/>
          <w:marRight w:val="0"/>
          <w:marTop w:val="0"/>
          <w:marBottom w:val="0"/>
          <w:divBdr>
            <w:top w:val="none" w:sz="0" w:space="0" w:color="auto"/>
            <w:left w:val="none" w:sz="0" w:space="0" w:color="auto"/>
            <w:bottom w:val="none" w:sz="0" w:space="0" w:color="auto"/>
            <w:right w:val="none" w:sz="0" w:space="0" w:color="auto"/>
          </w:divBdr>
        </w:div>
      </w:divsChild>
    </w:div>
    <w:div w:id="1025403520">
      <w:bodyDiv w:val="1"/>
      <w:marLeft w:val="0"/>
      <w:marRight w:val="0"/>
      <w:marTop w:val="0"/>
      <w:marBottom w:val="0"/>
      <w:divBdr>
        <w:top w:val="none" w:sz="0" w:space="0" w:color="auto"/>
        <w:left w:val="none" w:sz="0" w:space="0" w:color="auto"/>
        <w:bottom w:val="none" w:sz="0" w:space="0" w:color="auto"/>
        <w:right w:val="none" w:sz="0" w:space="0" w:color="auto"/>
      </w:divBdr>
    </w:div>
    <w:div w:id="1127310280">
      <w:bodyDiv w:val="1"/>
      <w:marLeft w:val="0"/>
      <w:marRight w:val="0"/>
      <w:marTop w:val="0"/>
      <w:marBottom w:val="0"/>
      <w:divBdr>
        <w:top w:val="none" w:sz="0" w:space="0" w:color="auto"/>
        <w:left w:val="none" w:sz="0" w:space="0" w:color="auto"/>
        <w:bottom w:val="none" w:sz="0" w:space="0" w:color="auto"/>
        <w:right w:val="none" w:sz="0" w:space="0" w:color="auto"/>
      </w:divBdr>
    </w:div>
    <w:div w:id="1132865041">
      <w:bodyDiv w:val="1"/>
      <w:marLeft w:val="0"/>
      <w:marRight w:val="0"/>
      <w:marTop w:val="0"/>
      <w:marBottom w:val="0"/>
      <w:divBdr>
        <w:top w:val="none" w:sz="0" w:space="0" w:color="auto"/>
        <w:left w:val="none" w:sz="0" w:space="0" w:color="auto"/>
        <w:bottom w:val="none" w:sz="0" w:space="0" w:color="auto"/>
        <w:right w:val="none" w:sz="0" w:space="0" w:color="auto"/>
      </w:divBdr>
    </w:div>
    <w:div w:id="1281913179">
      <w:bodyDiv w:val="1"/>
      <w:marLeft w:val="0"/>
      <w:marRight w:val="0"/>
      <w:marTop w:val="0"/>
      <w:marBottom w:val="0"/>
      <w:divBdr>
        <w:top w:val="none" w:sz="0" w:space="0" w:color="auto"/>
        <w:left w:val="none" w:sz="0" w:space="0" w:color="auto"/>
        <w:bottom w:val="none" w:sz="0" w:space="0" w:color="auto"/>
        <w:right w:val="none" w:sz="0" w:space="0" w:color="auto"/>
      </w:divBdr>
    </w:div>
    <w:div w:id="1426341290">
      <w:bodyDiv w:val="1"/>
      <w:marLeft w:val="0"/>
      <w:marRight w:val="0"/>
      <w:marTop w:val="0"/>
      <w:marBottom w:val="0"/>
      <w:divBdr>
        <w:top w:val="none" w:sz="0" w:space="0" w:color="auto"/>
        <w:left w:val="none" w:sz="0" w:space="0" w:color="auto"/>
        <w:bottom w:val="none" w:sz="0" w:space="0" w:color="auto"/>
        <w:right w:val="none" w:sz="0" w:space="0" w:color="auto"/>
      </w:divBdr>
    </w:div>
    <w:div w:id="1477071727">
      <w:bodyDiv w:val="1"/>
      <w:marLeft w:val="0"/>
      <w:marRight w:val="0"/>
      <w:marTop w:val="0"/>
      <w:marBottom w:val="0"/>
      <w:divBdr>
        <w:top w:val="none" w:sz="0" w:space="0" w:color="auto"/>
        <w:left w:val="none" w:sz="0" w:space="0" w:color="auto"/>
        <w:bottom w:val="none" w:sz="0" w:space="0" w:color="auto"/>
        <w:right w:val="none" w:sz="0" w:space="0" w:color="auto"/>
      </w:divBdr>
    </w:div>
    <w:div w:id="1561938718">
      <w:bodyDiv w:val="1"/>
      <w:marLeft w:val="0"/>
      <w:marRight w:val="0"/>
      <w:marTop w:val="0"/>
      <w:marBottom w:val="0"/>
      <w:divBdr>
        <w:top w:val="none" w:sz="0" w:space="0" w:color="auto"/>
        <w:left w:val="none" w:sz="0" w:space="0" w:color="auto"/>
        <w:bottom w:val="none" w:sz="0" w:space="0" w:color="auto"/>
        <w:right w:val="none" w:sz="0" w:space="0" w:color="auto"/>
      </w:divBdr>
      <w:divsChild>
        <w:div w:id="1694571571">
          <w:marLeft w:val="547"/>
          <w:marRight w:val="0"/>
          <w:marTop w:val="0"/>
          <w:marBottom w:val="0"/>
          <w:divBdr>
            <w:top w:val="none" w:sz="0" w:space="0" w:color="auto"/>
            <w:left w:val="none" w:sz="0" w:space="0" w:color="auto"/>
            <w:bottom w:val="none" w:sz="0" w:space="0" w:color="auto"/>
            <w:right w:val="none" w:sz="0" w:space="0" w:color="auto"/>
          </w:divBdr>
        </w:div>
      </w:divsChild>
    </w:div>
    <w:div w:id="1591040412">
      <w:bodyDiv w:val="1"/>
      <w:marLeft w:val="0"/>
      <w:marRight w:val="0"/>
      <w:marTop w:val="0"/>
      <w:marBottom w:val="0"/>
      <w:divBdr>
        <w:top w:val="none" w:sz="0" w:space="0" w:color="auto"/>
        <w:left w:val="none" w:sz="0" w:space="0" w:color="auto"/>
        <w:bottom w:val="none" w:sz="0" w:space="0" w:color="auto"/>
        <w:right w:val="none" w:sz="0" w:space="0" w:color="auto"/>
      </w:divBdr>
    </w:div>
    <w:div w:id="2020960868">
      <w:bodyDiv w:val="1"/>
      <w:marLeft w:val="0"/>
      <w:marRight w:val="0"/>
      <w:marTop w:val="0"/>
      <w:marBottom w:val="0"/>
      <w:divBdr>
        <w:top w:val="none" w:sz="0" w:space="0" w:color="auto"/>
        <w:left w:val="none" w:sz="0" w:space="0" w:color="auto"/>
        <w:bottom w:val="none" w:sz="0" w:space="0" w:color="auto"/>
        <w:right w:val="none" w:sz="0" w:space="0" w:color="auto"/>
      </w:divBdr>
    </w:div>
    <w:div w:id="207979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diagramLayout" Target="diagrams/layout7.xml"/><Relationship Id="rId21" Type="http://schemas.openxmlformats.org/officeDocument/2006/relationships/diagramColors" Target="diagrams/colors3.xml"/><Relationship Id="rId34" Type="http://schemas.openxmlformats.org/officeDocument/2006/relationships/diagramLayout" Target="diagrams/layout6.xml"/><Relationship Id="rId42" Type="http://schemas.microsoft.com/office/2007/relationships/diagramDrawing" Target="diagrams/drawing7.xml"/><Relationship Id="rId47" Type="http://schemas.openxmlformats.org/officeDocument/2006/relationships/diagramData" Target="diagrams/data8.xml"/><Relationship Id="rId50" Type="http://schemas.openxmlformats.org/officeDocument/2006/relationships/diagramColors" Target="diagrams/colors8.xml"/><Relationship Id="rId55" Type="http://schemas.openxmlformats.org/officeDocument/2006/relationships/diagramColors" Target="diagrams/colors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2.xml"/><Relationship Id="rId29" Type="http://schemas.openxmlformats.org/officeDocument/2006/relationships/diagramLayout" Target="diagrams/layout5.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diagramQuickStyle" Target="diagrams/quickStyle7.xml"/><Relationship Id="rId45" Type="http://schemas.openxmlformats.org/officeDocument/2006/relationships/footer" Target="footer1.xml"/><Relationship Id="rId53" Type="http://schemas.openxmlformats.org/officeDocument/2006/relationships/diagramLayout" Target="diagrams/layout9.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43" Type="http://schemas.openxmlformats.org/officeDocument/2006/relationships/header" Target="header1.xml"/><Relationship Id="rId48" Type="http://schemas.openxmlformats.org/officeDocument/2006/relationships/diagramLayout" Target="diagrams/layout8.xml"/><Relationship Id="rId56" Type="http://schemas.microsoft.com/office/2007/relationships/diagramDrawing" Target="diagrams/drawing9.xml"/><Relationship Id="rId8" Type="http://schemas.openxmlformats.org/officeDocument/2006/relationships/diagramData" Target="diagrams/data1.xml"/><Relationship Id="rId51" Type="http://schemas.microsoft.com/office/2007/relationships/diagramDrawing" Target="diagrams/drawing8.xml"/><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diagramData" Target="diagrams/data7.xml"/><Relationship Id="rId46" Type="http://schemas.openxmlformats.org/officeDocument/2006/relationships/header" Target="header3.xml"/><Relationship Id="rId20" Type="http://schemas.openxmlformats.org/officeDocument/2006/relationships/diagramQuickStyle" Target="diagrams/quickStyle3.xml"/><Relationship Id="rId41" Type="http://schemas.openxmlformats.org/officeDocument/2006/relationships/diagramColors" Target="diagrams/colors7.xml"/><Relationship Id="rId54" Type="http://schemas.openxmlformats.org/officeDocument/2006/relationships/diagramQuickStyle" Target="diagrams/quickStyle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49" Type="http://schemas.openxmlformats.org/officeDocument/2006/relationships/diagramQuickStyle" Target="diagrams/quickStyle8.xml"/><Relationship Id="rId57" Type="http://schemas.openxmlformats.org/officeDocument/2006/relationships/fontTable" Target="fontTable.xml"/><Relationship Id="rId10" Type="http://schemas.openxmlformats.org/officeDocument/2006/relationships/diagramQuickStyle" Target="diagrams/quickStyle1.xml"/><Relationship Id="rId31" Type="http://schemas.openxmlformats.org/officeDocument/2006/relationships/diagramColors" Target="diagrams/colors5.xml"/><Relationship Id="rId44" Type="http://schemas.openxmlformats.org/officeDocument/2006/relationships/header" Target="header2.xml"/><Relationship Id="rId52" Type="http://schemas.openxmlformats.org/officeDocument/2006/relationships/diagramData" Target="diagrams/data9.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59C5684-4A1C-497E-9B0F-98CBCC0DD676}" type="doc">
      <dgm:prSet loTypeId="urn:microsoft.com/office/officeart/2005/8/layout/hierarchy4" loCatId="relationship" qsTypeId="urn:microsoft.com/office/officeart/2005/8/quickstyle/simple1" qsCatId="simple" csTypeId="urn:microsoft.com/office/officeart/2005/8/colors/accent0_1" csCatId="mainScheme" phldr="1"/>
      <dgm:spPr/>
      <dgm:t>
        <a:bodyPr/>
        <a:lstStyle/>
        <a:p>
          <a:endParaRPr lang="de-DE"/>
        </a:p>
      </dgm:t>
    </dgm:pt>
    <dgm:pt modelId="{D01E76C3-FA8C-4200-AD06-E24642C7FF45}">
      <dgm:prSet phldrT="[Text]" custT="1"/>
      <dgm:spPr/>
      <dgm:t>
        <a:bodyPr/>
        <a:lstStyle/>
        <a:p>
          <a:pPr algn="l">
            <a:buFont typeface="+mj-lt"/>
            <a:buAutoNum type="arabicPeriod"/>
          </a:pPr>
          <a:r>
            <a:rPr lang="de-DE" sz="1100" b="1"/>
            <a:t>Einordnung der Unterrichtseinheit / Themenfeld:</a:t>
          </a:r>
          <a:br>
            <a:rPr lang="de-DE" sz="1100"/>
          </a:br>
          <a:r>
            <a:rPr lang="de-DE" sz="1100"/>
            <a:t>☐ Computer überall </a:t>
          </a:r>
          <a:br>
            <a:rPr lang="de-DE" sz="1100"/>
          </a:br>
          <a:r>
            <a:rPr lang="de-DE" sz="1100"/>
            <a:t>☐ Information und Daten </a:t>
          </a:r>
          <a:br>
            <a:rPr lang="de-DE" sz="1100"/>
          </a:br>
          <a:r>
            <a:rPr lang="de-DE" sz="1100"/>
            <a:t>☐ Grundlagen der Programmierung </a:t>
          </a:r>
          <a:br>
            <a:rPr lang="de-DE" sz="1100"/>
          </a:br>
          <a:r>
            <a:rPr lang="de-DE" sz="1100"/>
            <a:t>☐ Vernetzung</a:t>
          </a:r>
        </a:p>
      </dgm:t>
    </dgm:pt>
    <dgm:pt modelId="{B3ECB32B-25B0-4E0B-927C-FEB878E9C83D}" type="parTrans" cxnId="{0F8B9D63-0BE5-4308-B70F-8DCA2B59BDB5}">
      <dgm:prSet/>
      <dgm:spPr/>
      <dgm:t>
        <a:bodyPr/>
        <a:lstStyle/>
        <a:p>
          <a:endParaRPr lang="de-DE"/>
        </a:p>
      </dgm:t>
    </dgm:pt>
    <dgm:pt modelId="{7130EB5D-F5B9-4524-A835-AEB526B488BA}" type="sibTrans" cxnId="{0F8B9D63-0BE5-4308-B70F-8DCA2B59BDB5}">
      <dgm:prSet/>
      <dgm:spPr/>
      <dgm:t>
        <a:bodyPr/>
        <a:lstStyle/>
        <a:p>
          <a:endParaRPr lang="de-DE"/>
        </a:p>
      </dgm:t>
    </dgm:pt>
    <dgm:pt modelId="{7E851523-CD8B-4692-AFE7-CB23EA887A42}">
      <dgm:prSet phldrT="[Text]" custT="1"/>
      <dgm:spPr/>
      <dgm:t>
        <a:bodyPr/>
        <a:lstStyle/>
        <a:p>
          <a:pPr algn="l"/>
          <a:r>
            <a:rPr lang="de-DE" sz="1100" b="1"/>
            <a:t>Jg-Stufe:</a:t>
          </a:r>
          <a:br>
            <a:rPr lang="de-DE" sz="1100"/>
          </a:br>
          <a:r>
            <a:rPr lang="de-DE" sz="1100" b="0">
              <a:sym typeface="Wingdings" panose="05000000000000000000" pitchFamily="2" charset="2"/>
            </a:rPr>
            <a:t></a:t>
          </a:r>
          <a:r>
            <a:rPr lang="de-DE" sz="1100" b="0"/>
            <a:t> Jg. 5</a:t>
          </a:r>
          <a:br>
            <a:rPr lang="de-DE" sz="1100" b="0"/>
          </a:br>
          <a:r>
            <a:rPr lang="de-DE" sz="1100" b="0">
              <a:sym typeface="Wingdings" panose="05000000000000000000" pitchFamily="2" charset="2"/>
            </a:rPr>
            <a:t></a:t>
          </a:r>
          <a:r>
            <a:rPr lang="de-DE" sz="1100" b="0"/>
            <a:t> Jg. 6</a:t>
          </a:r>
        </a:p>
        <a:p>
          <a:pPr algn="l"/>
          <a:r>
            <a:rPr lang="de-DE" sz="1100" b="1"/>
            <a:t>Umfang:</a:t>
          </a:r>
          <a:br>
            <a:rPr lang="de-DE" sz="1100" b="1"/>
          </a:br>
          <a:r>
            <a:rPr lang="de-DE" sz="1100" b="0"/>
            <a:t>___ Stunden</a:t>
          </a:r>
        </a:p>
      </dgm:t>
    </dgm:pt>
    <dgm:pt modelId="{7448884C-AE53-4601-86CA-782A4CE16856}" type="parTrans" cxnId="{8D410899-9781-46A0-8152-E1A19B809B70}">
      <dgm:prSet/>
      <dgm:spPr/>
      <dgm:t>
        <a:bodyPr/>
        <a:lstStyle/>
        <a:p>
          <a:endParaRPr lang="de-DE"/>
        </a:p>
      </dgm:t>
    </dgm:pt>
    <dgm:pt modelId="{91D58512-6CC6-471C-8184-604B49013EAA}" type="sibTrans" cxnId="{8D410899-9781-46A0-8152-E1A19B809B70}">
      <dgm:prSet/>
      <dgm:spPr/>
      <dgm:t>
        <a:bodyPr/>
        <a:lstStyle/>
        <a:p>
          <a:endParaRPr lang="de-DE"/>
        </a:p>
      </dgm:t>
    </dgm:pt>
    <dgm:pt modelId="{8AB2C890-60CE-49D9-9FB5-F9DADBC9B31A}">
      <dgm:prSet phldrT="[Text]" custT="1"/>
      <dgm:spPr/>
      <dgm:t>
        <a:bodyPr/>
        <a:lstStyle/>
        <a:p>
          <a:pPr algn="l">
            <a:buFont typeface="+mj-lt"/>
            <a:buAutoNum type="arabicPeriod"/>
          </a:pPr>
          <a:r>
            <a:rPr lang="de-DE" sz="1100" b="1"/>
            <a:t>Niveau:</a:t>
          </a:r>
          <a:br>
            <a:rPr lang="de-DE" sz="1100" b="1"/>
          </a:br>
          <a:r>
            <a:rPr lang="de-DE" sz="1100"/>
            <a:t>☐ Grundlagen</a:t>
          </a:r>
          <a:br>
            <a:rPr lang="de-DE" sz="1100"/>
          </a:br>
          <a:r>
            <a:rPr lang="de-DE" sz="1100"/>
            <a:t>☐ Erweitert</a:t>
          </a:r>
          <a:br>
            <a:rPr lang="de-DE" sz="1100"/>
          </a:br>
          <a:r>
            <a:rPr lang="de-DE" sz="1100"/>
            <a:t>☐ Experte</a:t>
          </a:r>
          <a:br>
            <a:rPr lang="de-DE" sz="1100"/>
          </a:br>
          <a:endParaRPr lang="de-DE" sz="1100"/>
        </a:p>
      </dgm:t>
    </dgm:pt>
    <dgm:pt modelId="{D898CFCD-FDBF-4EE4-8857-BA7D3084C56D}" type="parTrans" cxnId="{BF608D07-CEA5-40CF-AE2B-2B3FBB85FBC4}">
      <dgm:prSet/>
      <dgm:spPr/>
      <dgm:t>
        <a:bodyPr/>
        <a:lstStyle/>
        <a:p>
          <a:endParaRPr lang="de-DE"/>
        </a:p>
      </dgm:t>
    </dgm:pt>
    <dgm:pt modelId="{AFD6A56E-97A8-4E98-A2D2-CD1200B25FA7}" type="sibTrans" cxnId="{BF608D07-CEA5-40CF-AE2B-2B3FBB85FBC4}">
      <dgm:prSet/>
      <dgm:spPr/>
      <dgm:t>
        <a:bodyPr/>
        <a:lstStyle/>
        <a:p>
          <a:endParaRPr lang="de-DE"/>
        </a:p>
      </dgm:t>
    </dgm:pt>
    <dgm:pt modelId="{3090916C-9E71-42D6-A4F3-D241BC2071A1}" type="pres">
      <dgm:prSet presAssocID="{159C5684-4A1C-497E-9B0F-98CBCC0DD676}" presName="Name0" presStyleCnt="0">
        <dgm:presLayoutVars>
          <dgm:chPref val="1"/>
          <dgm:dir/>
          <dgm:animOne val="branch"/>
          <dgm:animLvl val="lvl"/>
          <dgm:resizeHandles/>
        </dgm:presLayoutVars>
      </dgm:prSet>
      <dgm:spPr/>
    </dgm:pt>
    <dgm:pt modelId="{D25D702D-32E3-46A6-8CE1-513AD40CFBE1}" type="pres">
      <dgm:prSet presAssocID="{D01E76C3-FA8C-4200-AD06-E24642C7FF45}" presName="vertOne" presStyleCnt="0"/>
      <dgm:spPr/>
    </dgm:pt>
    <dgm:pt modelId="{4410A204-F91F-4435-8952-6A944AEC3A83}" type="pres">
      <dgm:prSet presAssocID="{D01E76C3-FA8C-4200-AD06-E24642C7FF45}" presName="txOne" presStyleLbl="node0" presStyleIdx="0" presStyleCnt="3" custScaleX="594290" custLinFactY="-28586" custLinFactNeighborX="1204" custLinFactNeighborY="-100000">
        <dgm:presLayoutVars>
          <dgm:chPref val="3"/>
        </dgm:presLayoutVars>
      </dgm:prSet>
      <dgm:spPr/>
    </dgm:pt>
    <dgm:pt modelId="{CC36CA32-83C2-44E7-986C-0EE50FBA663A}" type="pres">
      <dgm:prSet presAssocID="{D01E76C3-FA8C-4200-AD06-E24642C7FF45}" presName="horzOne" presStyleCnt="0"/>
      <dgm:spPr/>
    </dgm:pt>
    <dgm:pt modelId="{6C0F05E0-F3DC-42F9-A1FB-701E750BA0AB}" type="pres">
      <dgm:prSet presAssocID="{7130EB5D-F5B9-4524-A835-AEB526B488BA}" presName="sibSpaceOne" presStyleCnt="0"/>
      <dgm:spPr/>
    </dgm:pt>
    <dgm:pt modelId="{FF31815F-A4B6-4698-98F7-9B88CA991D82}" type="pres">
      <dgm:prSet presAssocID="{8AB2C890-60CE-49D9-9FB5-F9DADBC9B31A}" presName="vertOne" presStyleCnt="0"/>
      <dgm:spPr/>
    </dgm:pt>
    <dgm:pt modelId="{E5E8CEC0-DC1F-446D-8367-A8A0A80F9D52}" type="pres">
      <dgm:prSet presAssocID="{8AB2C890-60CE-49D9-9FB5-F9DADBC9B31A}" presName="txOne" presStyleLbl="node0" presStyleIdx="1" presStyleCnt="3" custScaleX="223188">
        <dgm:presLayoutVars>
          <dgm:chPref val="3"/>
        </dgm:presLayoutVars>
      </dgm:prSet>
      <dgm:spPr/>
    </dgm:pt>
    <dgm:pt modelId="{82675A7C-6FE2-4025-9A03-EAFEA34DBAB0}" type="pres">
      <dgm:prSet presAssocID="{8AB2C890-60CE-49D9-9FB5-F9DADBC9B31A}" presName="horzOne" presStyleCnt="0"/>
      <dgm:spPr/>
    </dgm:pt>
    <dgm:pt modelId="{79AB6038-4031-4059-B976-D811C6CAE036}" type="pres">
      <dgm:prSet presAssocID="{AFD6A56E-97A8-4E98-A2D2-CD1200B25FA7}" presName="sibSpaceOne" presStyleCnt="0"/>
      <dgm:spPr/>
    </dgm:pt>
    <dgm:pt modelId="{EC21BEA4-549A-4AC0-AEDA-93D3B3F7E543}" type="pres">
      <dgm:prSet presAssocID="{7E851523-CD8B-4692-AFE7-CB23EA887A42}" presName="vertOne" presStyleCnt="0"/>
      <dgm:spPr/>
    </dgm:pt>
    <dgm:pt modelId="{3421AEA0-AF8E-4B22-9D14-4755278486BA}" type="pres">
      <dgm:prSet presAssocID="{7E851523-CD8B-4692-AFE7-CB23EA887A42}" presName="txOne" presStyleLbl="node0" presStyleIdx="2" presStyleCnt="3" custScaleX="173730" custLinFactNeighborX="34716" custLinFactNeighborY="9905">
        <dgm:presLayoutVars>
          <dgm:chPref val="3"/>
        </dgm:presLayoutVars>
      </dgm:prSet>
      <dgm:spPr/>
    </dgm:pt>
    <dgm:pt modelId="{C3901C55-E282-4E69-A02D-25525D4B7EA0}" type="pres">
      <dgm:prSet presAssocID="{7E851523-CD8B-4692-AFE7-CB23EA887A42}" presName="horzOne" presStyleCnt="0"/>
      <dgm:spPr/>
    </dgm:pt>
  </dgm:ptLst>
  <dgm:cxnLst>
    <dgm:cxn modelId="{BF608D07-CEA5-40CF-AE2B-2B3FBB85FBC4}" srcId="{159C5684-4A1C-497E-9B0F-98CBCC0DD676}" destId="{8AB2C890-60CE-49D9-9FB5-F9DADBC9B31A}" srcOrd="1" destOrd="0" parTransId="{D898CFCD-FDBF-4EE4-8857-BA7D3084C56D}" sibTransId="{AFD6A56E-97A8-4E98-A2D2-CD1200B25FA7}"/>
    <dgm:cxn modelId="{0F8B9D63-0BE5-4308-B70F-8DCA2B59BDB5}" srcId="{159C5684-4A1C-497E-9B0F-98CBCC0DD676}" destId="{D01E76C3-FA8C-4200-AD06-E24642C7FF45}" srcOrd="0" destOrd="0" parTransId="{B3ECB32B-25B0-4E0B-927C-FEB878E9C83D}" sibTransId="{7130EB5D-F5B9-4524-A835-AEB526B488BA}"/>
    <dgm:cxn modelId="{0FAF218C-E9B4-406A-9128-F37FC437C962}" type="presOf" srcId="{159C5684-4A1C-497E-9B0F-98CBCC0DD676}" destId="{3090916C-9E71-42D6-A4F3-D241BC2071A1}" srcOrd="0" destOrd="0" presId="urn:microsoft.com/office/officeart/2005/8/layout/hierarchy4"/>
    <dgm:cxn modelId="{8D410899-9781-46A0-8152-E1A19B809B70}" srcId="{159C5684-4A1C-497E-9B0F-98CBCC0DD676}" destId="{7E851523-CD8B-4692-AFE7-CB23EA887A42}" srcOrd="2" destOrd="0" parTransId="{7448884C-AE53-4601-86CA-782A4CE16856}" sibTransId="{91D58512-6CC6-471C-8184-604B49013EAA}"/>
    <dgm:cxn modelId="{7DB943C6-9D41-4C8C-9EE3-043045E5E6C9}" type="presOf" srcId="{D01E76C3-FA8C-4200-AD06-E24642C7FF45}" destId="{4410A204-F91F-4435-8952-6A944AEC3A83}" srcOrd="0" destOrd="0" presId="urn:microsoft.com/office/officeart/2005/8/layout/hierarchy4"/>
    <dgm:cxn modelId="{125EA2C7-1D68-4519-9637-A927C55E2B94}" type="presOf" srcId="{8AB2C890-60CE-49D9-9FB5-F9DADBC9B31A}" destId="{E5E8CEC0-DC1F-446D-8367-A8A0A80F9D52}" srcOrd="0" destOrd="0" presId="urn:microsoft.com/office/officeart/2005/8/layout/hierarchy4"/>
    <dgm:cxn modelId="{07BDBFF8-68BB-4EA8-B990-5EED9EF2ABB5}" type="presOf" srcId="{7E851523-CD8B-4692-AFE7-CB23EA887A42}" destId="{3421AEA0-AF8E-4B22-9D14-4755278486BA}" srcOrd="0" destOrd="0" presId="urn:microsoft.com/office/officeart/2005/8/layout/hierarchy4"/>
    <dgm:cxn modelId="{31665041-5A47-4F27-8876-3EC60C7320D7}" type="presParOf" srcId="{3090916C-9E71-42D6-A4F3-D241BC2071A1}" destId="{D25D702D-32E3-46A6-8CE1-513AD40CFBE1}" srcOrd="0" destOrd="0" presId="urn:microsoft.com/office/officeart/2005/8/layout/hierarchy4"/>
    <dgm:cxn modelId="{CA4E0B04-FCF5-4A4D-B15B-342E39BBB694}" type="presParOf" srcId="{D25D702D-32E3-46A6-8CE1-513AD40CFBE1}" destId="{4410A204-F91F-4435-8952-6A944AEC3A83}" srcOrd="0" destOrd="0" presId="urn:microsoft.com/office/officeart/2005/8/layout/hierarchy4"/>
    <dgm:cxn modelId="{BA54794F-5927-4A01-B5B1-2BB98C210B7B}" type="presParOf" srcId="{D25D702D-32E3-46A6-8CE1-513AD40CFBE1}" destId="{CC36CA32-83C2-44E7-986C-0EE50FBA663A}" srcOrd="1" destOrd="0" presId="urn:microsoft.com/office/officeart/2005/8/layout/hierarchy4"/>
    <dgm:cxn modelId="{8C75DE1E-1C85-4E4C-8E19-6C46CD5A1FC3}" type="presParOf" srcId="{3090916C-9E71-42D6-A4F3-D241BC2071A1}" destId="{6C0F05E0-F3DC-42F9-A1FB-701E750BA0AB}" srcOrd="1" destOrd="0" presId="urn:microsoft.com/office/officeart/2005/8/layout/hierarchy4"/>
    <dgm:cxn modelId="{58424BDA-A1CD-45E0-A266-F32DCDB15C7E}" type="presParOf" srcId="{3090916C-9E71-42D6-A4F3-D241BC2071A1}" destId="{FF31815F-A4B6-4698-98F7-9B88CA991D82}" srcOrd="2" destOrd="0" presId="urn:microsoft.com/office/officeart/2005/8/layout/hierarchy4"/>
    <dgm:cxn modelId="{921DD746-F51A-470B-A62A-24A038C11E9E}" type="presParOf" srcId="{FF31815F-A4B6-4698-98F7-9B88CA991D82}" destId="{E5E8CEC0-DC1F-446D-8367-A8A0A80F9D52}" srcOrd="0" destOrd="0" presId="urn:microsoft.com/office/officeart/2005/8/layout/hierarchy4"/>
    <dgm:cxn modelId="{6C34067C-4AC2-4B18-9562-5D386B4E6E80}" type="presParOf" srcId="{FF31815F-A4B6-4698-98F7-9B88CA991D82}" destId="{82675A7C-6FE2-4025-9A03-EAFEA34DBAB0}" srcOrd="1" destOrd="0" presId="urn:microsoft.com/office/officeart/2005/8/layout/hierarchy4"/>
    <dgm:cxn modelId="{A0896A36-10EA-4104-8ABD-3A4C9D59F6A2}" type="presParOf" srcId="{3090916C-9E71-42D6-A4F3-D241BC2071A1}" destId="{79AB6038-4031-4059-B976-D811C6CAE036}" srcOrd="3" destOrd="0" presId="urn:microsoft.com/office/officeart/2005/8/layout/hierarchy4"/>
    <dgm:cxn modelId="{A8837C8A-8033-4298-B0FF-5DF991C4E1AA}" type="presParOf" srcId="{3090916C-9E71-42D6-A4F3-D241BC2071A1}" destId="{EC21BEA4-549A-4AC0-AEDA-93D3B3F7E543}" srcOrd="4" destOrd="0" presId="urn:microsoft.com/office/officeart/2005/8/layout/hierarchy4"/>
    <dgm:cxn modelId="{943CD683-3D15-413E-A5EF-D430E1E0F969}" type="presParOf" srcId="{EC21BEA4-549A-4AC0-AEDA-93D3B3F7E543}" destId="{3421AEA0-AF8E-4B22-9D14-4755278486BA}" srcOrd="0" destOrd="0" presId="urn:microsoft.com/office/officeart/2005/8/layout/hierarchy4"/>
    <dgm:cxn modelId="{CE89E087-351C-4D07-BC88-1F70F58F9E31}" type="presParOf" srcId="{EC21BEA4-549A-4AC0-AEDA-93D3B3F7E543}" destId="{C3901C55-E282-4E69-A02D-25525D4B7EA0}" srcOrd="1" destOrd="0" presId="urn:microsoft.com/office/officeart/2005/8/layout/hierarchy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1582FF9-52EA-4F9C-8347-01F14413CB4B}" type="doc">
      <dgm:prSet loTypeId="urn:microsoft.com/office/officeart/2005/8/layout/hierarchy4" loCatId="list" qsTypeId="urn:microsoft.com/office/officeart/2005/8/quickstyle/3d3" qsCatId="3D" csTypeId="urn:microsoft.com/office/officeart/2005/8/colors/accent1_1" csCatId="accent1" phldr="1"/>
      <dgm:spPr/>
      <dgm:t>
        <a:bodyPr/>
        <a:lstStyle/>
        <a:p>
          <a:endParaRPr lang="de-DE"/>
        </a:p>
      </dgm:t>
    </dgm:pt>
    <dgm:pt modelId="{6A94C442-7A5E-4F07-AA18-3C6CD400D4AE}">
      <dgm:prSet phldrT="[Text]" custT="1"/>
      <dgm:spPr/>
      <dgm:t>
        <a:bodyPr/>
        <a:lstStyle/>
        <a:p>
          <a:pPr algn="l"/>
          <a:r>
            <a:rPr lang="de-DE" sz="1400" b="1"/>
            <a:t>1 Vorbemerkung </a:t>
          </a:r>
        </a:p>
      </dgm:t>
    </dgm:pt>
    <dgm:pt modelId="{CD6A321A-0578-47EB-ADBB-D2B35BC1D046}" type="parTrans" cxnId="{1B5EDFB0-9964-4869-B8A6-9F899BB68A57}">
      <dgm:prSet/>
      <dgm:spPr/>
      <dgm:t>
        <a:bodyPr/>
        <a:lstStyle/>
        <a:p>
          <a:endParaRPr lang="de-DE"/>
        </a:p>
      </dgm:t>
    </dgm:pt>
    <dgm:pt modelId="{2A9F6FEC-5E73-42F6-854A-CBC01B9050F2}" type="sibTrans" cxnId="{1B5EDFB0-9964-4869-B8A6-9F899BB68A57}">
      <dgm:prSet/>
      <dgm:spPr/>
      <dgm:t>
        <a:bodyPr/>
        <a:lstStyle/>
        <a:p>
          <a:endParaRPr lang="de-DE"/>
        </a:p>
      </dgm:t>
    </dgm:pt>
    <dgm:pt modelId="{EAB3D9CD-2AD7-442F-A274-F1644BFCCB86}">
      <dgm:prSet phldrT="[Text]"/>
      <dgm:spPr/>
      <dgm:t>
        <a:bodyPr/>
        <a:lstStyle/>
        <a:p>
          <a:r>
            <a:rPr lang="de-DE" b="1"/>
            <a:t>benötigtes Material</a:t>
          </a:r>
        </a:p>
      </dgm:t>
    </dgm:pt>
    <dgm:pt modelId="{A226DA23-9B30-4501-8368-A0BEA5A9F7D0}" type="parTrans" cxnId="{E0FC6459-F7B2-4DB6-B1D0-9B94A65A9B6B}">
      <dgm:prSet/>
      <dgm:spPr/>
      <dgm:t>
        <a:bodyPr/>
        <a:lstStyle/>
        <a:p>
          <a:endParaRPr lang="de-DE"/>
        </a:p>
      </dgm:t>
    </dgm:pt>
    <dgm:pt modelId="{D3BE7FB9-7F3B-4025-9A2F-0AA573D9B089}" type="sibTrans" cxnId="{E0FC6459-F7B2-4DB6-B1D0-9B94A65A9B6B}">
      <dgm:prSet/>
      <dgm:spPr/>
      <dgm:t>
        <a:bodyPr/>
        <a:lstStyle/>
        <a:p>
          <a:endParaRPr lang="de-DE"/>
        </a:p>
      </dgm:t>
    </dgm:pt>
    <dgm:pt modelId="{85837655-A8F0-4366-B2B9-2E9FAD4DEF11}">
      <dgm:prSet phldrT="[Text]"/>
      <dgm:spPr/>
      <dgm:t>
        <a:bodyPr/>
        <a:lstStyle/>
        <a:p>
          <a:r>
            <a:rPr lang="de-DE"/>
            <a:t>[Text]</a:t>
          </a:r>
        </a:p>
      </dgm:t>
    </dgm:pt>
    <dgm:pt modelId="{D5C05A6D-A235-46F3-8D62-FE4D00F9F22B}" type="parTrans" cxnId="{93B5469C-F3B8-4530-8CCD-4E0C109786C0}">
      <dgm:prSet/>
      <dgm:spPr/>
      <dgm:t>
        <a:bodyPr/>
        <a:lstStyle/>
        <a:p>
          <a:endParaRPr lang="de-DE"/>
        </a:p>
      </dgm:t>
    </dgm:pt>
    <dgm:pt modelId="{40917EAD-2E75-4714-8DBB-BB2F1CE25B5E}" type="sibTrans" cxnId="{93B5469C-F3B8-4530-8CCD-4E0C109786C0}">
      <dgm:prSet/>
      <dgm:spPr/>
      <dgm:t>
        <a:bodyPr/>
        <a:lstStyle/>
        <a:p>
          <a:endParaRPr lang="de-DE"/>
        </a:p>
      </dgm:t>
    </dgm:pt>
    <dgm:pt modelId="{89703F1A-FE6D-4DAE-B1DE-552E35A1C961}">
      <dgm:prSet phldrT="[Text]"/>
      <dgm:spPr/>
      <dgm:t>
        <a:bodyPr/>
        <a:lstStyle/>
        <a:p>
          <a:r>
            <a:rPr lang="de-DE" b="1"/>
            <a:t>technische Voraussetzungen</a:t>
          </a:r>
        </a:p>
      </dgm:t>
    </dgm:pt>
    <dgm:pt modelId="{B22AFD7D-89BA-4D39-BC52-961E2DB959A9}" type="parTrans" cxnId="{4733A6BE-90C1-457D-A6E7-DE43566A13B7}">
      <dgm:prSet/>
      <dgm:spPr/>
      <dgm:t>
        <a:bodyPr/>
        <a:lstStyle/>
        <a:p>
          <a:endParaRPr lang="de-DE"/>
        </a:p>
      </dgm:t>
    </dgm:pt>
    <dgm:pt modelId="{F1036F34-8616-4528-A4B3-5964EE88ABBB}" type="sibTrans" cxnId="{4733A6BE-90C1-457D-A6E7-DE43566A13B7}">
      <dgm:prSet/>
      <dgm:spPr/>
      <dgm:t>
        <a:bodyPr/>
        <a:lstStyle/>
        <a:p>
          <a:endParaRPr lang="de-DE"/>
        </a:p>
      </dgm:t>
    </dgm:pt>
    <dgm:pt modelId="{DA596EE7-D861-4D85-8164-22F7EE4E0038}">
      <dgm:prSet phldrT="[Text]"/>
      <dgm:spPr/>
      <dgm:t>
        <a:bodyPr/>
        <a:lstStyle/>
        <a:p>
          <a:r>
            <a:rPr lang="de-DE"/>
            <a:t>[Text]</a:t>
          </a:r>
        </a:p>
      </dgm:t>
    </dgm:pt>
    <dgm:pt modelId="{BFAECA31-3C8E-45E2-81DB-B9A98808D4F7}" type="parTrans" cxnId="{7A5DAC2F-7DD7-4BDC-BE74-95C536BEA8B9}">
      <dgm:prSet/>
      <dgm:spPr/>
      <dgm:t>
        <a:bodyPr/>
        <a:lstStyle/>
        <a:p>
          <a:endParaRPr lang="de-DE"/>
        </a:p>
      </dgm:t>
    </dgm:pt>
    <dgm:pt modelId="{7E53E57C-2EB7-4F71-9F2B-50503855362B}" type="sibTrans" cxnId="{7A5DAC2F-7DD7-4BDC-BE74-95C536BEA8B9}">
      <dgm:prSet/>
      <dgm:spPr/>
      <dgm:t>
        <a:bodyPr/>
        <a:lstStyle/>
        <a:p>
          <a:endParaRPr lang="de-DE"/>
        </a:p>
      </dgm:t>
    </dgm:pt>
    <dgm:pt modelId="{9ABEB0EE-5277-4E8B-B6D1-344FADEEF34A}" type="pres">
      <dgm:prSet presAssocID="{61582FF9-52EA-4F9C-8347-01F14413CB4B}" presName="Name0" presStyleCnt="0">
        <dgm:presLayoutVars>
          <dgm:chPref val="1"/>
          <dgm:dir/>
          <dgm:animOne val="branch"/>
          <dgm:animLvl val="lvl"/>
          <dgm:resizeHandles/>
        </dgm:presLayoutVars>
      </dgm:prSet>
      <dgm:spPr/>
    </dgm:pt>
    <dgm:pt modelId="{CD17867F-6E0D-4F9B-8E5D-678F63F68984}" type="pres">
      <dgm:prSet presAssocID="{6A94C442-7A5E-4F07-AA18-3C6CD400D4AE}" presName="vertOne" presStyleCnt="0"/>
      <dgm:spPr/>
    </dgm:pt>
    <dgm:pt modelId="{24DCF546-4364-4ED3-BE51-8A9A832350BD}" type="pres">
      <dgm:prSet presAssocID="{6A94C442-7A5E-4F07-AA18-3C6CD400D4AE}" presName="txOne" presStyleLbl="node0" presStyleIdx="0" presStyleCnt="1" custScaleY="32230">
        <dgm:presLayoutVars>
          <dgm:chPref val="3"/>
        </dgm:presLayoutVars>
      </dgm:prSet>
      <dgm:spPr/>
    </dgm:pt>
    <dgm:pt modelId="{2CEA813E-B4D6-42E9-9DA8-493C6B305AF7}" type="pres">
      <dgm:prSet presAssocID="{6A94C442-7A5E-4F07-AA18-3C6CD400D4AE}" presName="parTransOne" presStyleCnt="0"/>
      <dgm:spPr/>
    </dgm:pt>
    <dgm:pt modelId="{35191628-996B-4DFD-967A-2083788F023A}" type="pres">
      <dgm:prSet presAssocID="{6A94C442-7A5E-4F07-AA18-3C6CD400D4AE}" presName="horzOne" presStyleCnt="0"/>
      <dgm:spPr/>
    </dgm:pt>
    <dgm:pt modelId="{B495374D-B444-429B-B0C3-48A9F75563CF}" type="pres">
      <dgm:prSet presAssocID="{EAB3D9CD-2AD7-442F-A274-F1644BFCCB86}" presName="vertTwo" presStyleCnt="0"/>
      <dgm:spPr/>
    </dgm:pt>
    <dgm:pt modelId="{57E478F2-FD7C-4B27-81DC-CB6EC56E61D9}" type="pres">
      <dgm:prSet presAssocID="{EAB3D9CD-2AD7-442F-A274-F1644BFCCB86}" presName="txTwo" presStyleLbl="node2" presStyleIdx="0" presStyleCnt="2" custScaleY="29675">
        <dgm:presLayoutVars>
          <dgm:chPref val="3"/>
        </dgm:presLayoutVars>
      </dgm:prSet>
      <dgm:spPr/>
    </dgm:pt>
    <dgm:pt modelId="{7CC195B0-1611-454C-86FC-DDCA0CD9675E}" type="pres">
      <dgm:prSet presAssocID="{EAB3D9CD-2AD7-442F-A274-F1644BFCCB86}" presName="parTransTwo" presStyleCnt="0"/>
      <dgm:spPr/>
    </dgm:pt>
    <dgm:pt modelId="{3D90F83D-27A5-4480-ABE1-8CECF6E182C2}" type="pres">
      <dgm:prSet presAssocID="{EAB3D9CD-2AD7-442F-A274-F1644BFCCB86}" presName="horzTwo" presStyleCnt="0"/>
      <dgm:spPr/>
    </dgm:pt>
    <dgm:pt modelId="{A1119643-2E8E-4FAC-AD6F-5CCA4AF1F96F}" type="pres">
      <dgm:prSet presAssocID="{DA596EE7-D861-4D85-8164-22F7EE4E0038}" presName="vertThree" presStyleCnt="0"/>
      <dgm:spPr/>
    </dgm:pt>
    <dgm:pt modelId="{868EF2D7-04C8-4654-9DE5-A3BFE235706E}" type="pres">
      <dgm:prSet presAssocID="{DA596EE7-D861-4D85-8164-22F7EE4E0038}" presName="txThree" presStyleLbl="node3" presStyleIdx="0" presStyleCnt="2">
        <dgm:presLayoutVars>
          <dgm:chPref val="3"/>
        </dgm:presLayoutVars>
      </dgm:prSet>
      <dgm:spPr/>
    </dgm:pt>
    <dgm:pt modelId="{8001D5F4-5BE7-417A-A08E-3EAB5F26583F}" type="pres">
      <dgm:prSet presAssocID="{DA596EE7-D861-4D85-8164-22F7EE4E0038}" presName="horzThree" presStyleCnt="0"/>
      <dgm:spPr/>
    </dgm:pt>
    <dgm:pt modelId="{DBEAEC20-49D2-4C9A-9326-E926B0C1F9B8}" type="pres">
      <dgm:prSet presAssocID="{D3BE7FB9-7F3B-4025-9A2F-0AA573D9B089}" presName="sibSpaceTwo" presStyleCnt="0"/>
      <dgm:spPr/>
    </dgm:pt>
    <dgm:pt modelId="{4E8C804D-16C5-40E5-A0C7-79DBE19C8544}" type="pres">
      <dgm:prSet presAssocID="{89703F1A-FE6D-4DAE-B1DE-552E35A1C961}" presName="vertTwo" presStyleCnt="0"/>
      <dgm:spPr/>
    </dgm:pt>
    <dgm:pt modelId="{5587F07D-5087-4196-A82F-E2BDAC60FF40}" type="pres">
      <dgm:prSet presAssocID="{89703F1A-FE6D-4DAE-B1DE-552E35A1C961}" presName="txTwo" presStyleLbl="node2" presStyleIdx="1" presStyleCnt="2" custScaleY="29629">
        <dgm:presLayoutVars>
          <dgm:chPref val="3"/>
        </dgm:presLayoutVars>
      </dgm:prSet>
      <dgm:spPr/>
    </dgm:pt>
    <dgm:pt modelId="{E2B3233E-31D5-4E40-AFC4-83AF822E6537}" type="pres">
      <dgm:prSet presAssocID="{89703F1A-FE6D-4DAE-B1DE-552E35A1C961}" presName="parTransTwo" presStyleCnt="0"/>
      <dgm:spPr/>
    </dgm:pt>
    <dgm:pt modelId="{37412224-5EF6-4A51-B21A-3BD781691FE9}" type="pres">
      <dgm:prSet presAssocID="{89703F1A-FE6D-4DAE-B1DE-552E35A1C961}" presName="horzTwo" presStyleCnt="0"/>
      <dgm:spPr/>
    </dgm:pt>
    <dgm:pt modelId="{C8E0A819-DB29-4DBE-9873-1C2BB3446DCB}" type="pres">
      <dgm:prSet presAssocID="{85837655-A8F0-4366-B2B9-2E9FAD4DEF11}" presName="vertThree" presStyleCnt="0"/>
      <dgm:spPr/>
    </dgm:pt>
    <dgm:pt modelId="{6334703D-5BB1-4B28-AD6A-30788D27AED8}" type="pres">
      <dgm:prSet presAssocID="{85837655-A8F0-4366-B2B9-2E9FAD4DEF11}" presName="txThree" presStyleLbl="node3" presStyleIdx="1" presStyleCnt="2">
        <dgm:presLayoutVars>
          <dgm:chPref val="3"/>
        </dgm:presLayoutVars>
      </dgm:prSet>
      <dgm:spPr/>
    </dgm:pt>
    <dgm:pt modelId="{304A09F0-E94E-496D-A67C-FDE2594C8710}" type="pres">
      <dgm:prSet presAssocID="{85837655-A8F0-4366-B2B9-2E9FAD4DEF11}" presName="horzThree" presStyleCnt="0"/>
      <dgm:spPr/>
    </dgm:pt>
  </dgm:ptLst>
  <dgm:cxnLst>
    <dgm:cxn modelId="{5442871A-DC5E-4E8A-89FE-45E33E86F9E7}" type="presOf" srcId="{6A94C442-7A5E-4F07-AA18-3C6CD400D4AE}" destId="{24DCF546-4364-4ED3-BE51-8A9A832350BD}" srcOrd="0" destOrd="0" presId="urn:microsoft.com/office/officeart/2005/8/layout/hierarchy4"/>
    <dgm:cxn modelId="{7A5DAC2F-7DD7-4BDC-BE74-95C536BEA8B9}" srcId="{EAB3D9CD-2AD7-442F-A274-F1644BFCCB86}" destId="{DA596EE7-D861-4D85-8164-22F7EE4E0038}" srcOrd="0" destOrd="0" parTransId="{BFAECA31-3C8E-45E2-81DB-B9A98808D4F7}" sibTransId="{7E53E57C-2EB7-4F71-9F2B-50503855362B}"/>
    <dgm:cxn modelId="{8C910935-BAFA-42F5-85DF-026E64B83F43}" type="presOf" srcId="{61582FF9-52EA-4F9C-8347-01F14413CB4B}" destId="{9ABEB0EE-5277-4E8B-B6D1-344FADEEF34A}" srcOrd="0" destOrd="0" presId="urn:microsoft.com/office/officeart/2005/8/layout/hierarchy4"/>
    <dgm:cxn modelId="{02FA744D-ABFE-487D-A933-8BA2C8E94DE1}" type="presOf" srcId="{89703F1A-FE6D-4DAE-B1DE-552E35A1C961}" destId="{5587F07D-5087-4196-A82F-E2BDAC60FF40}" srcOrd="0" destOrd="0" presId="urn:microsoft.com/office/officeart/2005/8/layout/hierarchy4"/>
    <dgm:cxn modelId="{70719D71-D24B-4B00-81F0-258CCD0BBC8E}" type="presOf" srcId="{85837655-A8F0-4366-B2B9-2E9FAD4DEF11}" destId="{6334703D-5BB1-4B28-AD6A-30788D27AED8}" srcOrd="0" destOrd="0" presId="urn:microsoft.com/office/officeart/2005/8/layout/hierarchy4"/>
    <dgm:cxn modelId="{E0FC6459-F7B2-4DB6-B1D0-9B94A65A9B6B}" srcId="{6A94C442-7A5E-4F07-AA18-3C6CD400D4AE}" destId="{EAB3D9CD-2AD7-442F-A274-F1644BFCCB86}" srcOrd="0" destOrd="0" parTransId="{A226DA23-9B30-4501-8368-A0BEA5A9F7D0}" sibTransId="{D3BE7FB9-7F3B-4025-9A2F-0AA573D9B089}"/>
    <dgm:cxn modelId="{93B5469C-F3B8-4530-8CCD-4E0C109786C0}" srcId="{89703F1A-FE6D-4DAE-B1DE-552E35A1C961}" destId="{85837655-A8F0-4366-B2B9-2E9FAD4DEF11}" srcOrd="0" destOrd="0" parTransId="{D5C05A6D-A235-46F3-8D62-FE4D00F9F22B}" sibTransId="{40917EAD-2E75-4714-8DBB-BB2F1CE25B5E}"/>
    <dgm:cxn modelId="{A17583A4-845C-4DB4-8204-6887643B6853}" type="presOf" srcId="{DA596EE7-D861-4D85-8164-22F7EE4E0038}" destId="{868EF2D7-04C8-4654-9DE5-A3BFE235706E}" srcOrd="0" destOrd="0" presId="urn:microsoft.com/office/officeart/2005/8/layout/hierarchy4"/>
    <dgm:cxn modelId="{1B5EDFB0-9964-4869-B8A6-9F899BB68A57}" srcId="{61582FF9-52EA-4F9C-8347-01F14413CB4B}" destId="{6A94C442-7A5E-4F07-AA18-3C6CD400D4AE}" srcOrd="0" destOrd="0" parTransId="{CD6A321A-0578-47EB-ADBB-D2B35BC1D046}" sibTransId="{2A9F6FEC-5E73-42F6-854A-CBC01B9050F2}"/>
    <dgm:cxn modelId="{4733A6BE-90C1-457D-A6E7-DE43566A13B7}" srcId="{6A94C442-7A5E-4F07-AA18-3C6CD400D4AE}" destId="{89703F1A-FE6D-4DAE-B1DE-552E35A1C961}" srcOrd="1" destOrd="0" parTransId="{B22AFD7D-89BA-4D39-BC52-961E2DB959A9}" sibTransId="{F1036F34-8616-4528-A4B3-5964EE88ABBB}"/>
    <dgm:cxn modelId="{AB70FAD6-8CF3-4BAE-9AF9-AB1A6BCA78CC}" type="presOf" srcId="{EAB3D9CD-2AD7-442F-A274-F1644BFCCB86}" destId="{57E478F2-FD7C-4B27-81DC-CB6EC56E61D9}" srcOrd="0" destOrd="0" presId="urn:microsoft.com/office/officeart/2005/8/layout/hierarchy4"/>
    <dgm:cxn modelId="{248CEA77-6BFA-4037-BAF6-7AB06303AD62}" type="presParOf" srcId="{9ABEB0EE-5277-4E8B-B6D1-344FADEEF34A}" destId="{CD17867F-6E0D-4F9B-8E5D-678F63F68984}" srcOrd="0" destOrd="0" presId="urn:microsoft.com/office/officeart/2005/8/layout/hierarchy4"/>
    <dgm:cxn modelId="{7AF24C81-6DAA-4230-9FCB-FF598CBBCA24}" type="presParOf" srcId="{CD17867F-6E0D-4F9B-8E5D-678F63F68984}" destId="{24DCF546-4364-4ED3-BE51-8A9A832350BD}" srcOrd="0" destOrd="0" presId="urn:microsoft.com/office/officeart/2005/8/layout/hierarchy4"/>
    <dgm:cxn modelId="{CB0FF48C-30EB-4160-AAF6-19263759800E}" type="presParOf" srcId="{CD17867F-6E0D-4F9B-8E5D-678F63F68984}" destId="{2CEA813E-B4D6-42E9-9DA8-493C6B305AF7}" srcOrd="1" destOrd="0" presId="urn:microsoft.com/office/officeart/2005/8/layout/hierarchy4"/>
    <dgm:cxn modelId="{6E18F50A-92D0-4818-95B3-B078983FC613}" type="presParOf" srcId="{CD17867F-6E0D-4F9B-8E5D-678F63F68984}" destId="{35191628-996B-4DFD-967A-2083788F023A}" srcOrd="2" destOrd="0" presId="urn:microsoft.com/office/officeart/2005/8/layout/hierarchy4"/>
    <dgm:cxn modelId="{F237B5AB-74AE-46D8-A67A-4007DD27DA22}" type="presParOf" srcId="{35191628-996B-4DFD-967A-2083788F023A}" destId="{B495374D-B444-429B-B0C3-48A9F75563CF}" srcOrd="0" destOrd="0" presId="urn:microsoft.com/office/officeart/2005/8/layout/hierarchy4"/>
    <dgm:cxn modelId="{32A9C5E5-815B-41A6-91F6-F6925D93D6B6}" type="presParOf" srcId="{B495374D-B444-429B-B0C3-48A9F75563CF}" destId="{57E478F2-FD7C-4B27-81DC-CB6EC56E61D9}" srcOrd="0" destOrd="0" presId="urn:microsoft.com/office/officeart/2005/8/layout/hierarchy4"/>
    <dgm:cxn modelId="{C95931D5-3623-4D88-8BC7-AA09B3EC62E0}" type="presParOf" srcId="{B495374D-B444-429B-B0C3-48A9F75563CF}" destId="{7CC195B0-1611-454C-86FC-DDCA0CD9675E}" srcOrd="1" destOrd="0" presId="urn:microsoft.com/office/officeart/2005/8/layout/hierarchy4"/>
    <dgm:cxn modelId="{C6B96B34-90A0-4018-A1AB-A73E0FCDC626}" type="presParOf" srcId="{B495374D-B444-429B-B0C3-48A9F75563CF}" destId="{3D90F83D-27A5-4480-ABE1-8CECF6E182C2}" srcOrd="2" destOrd="0" presId="urn:microsoft.com/office/officeart/2005/8/layout/hierarchy4"/>
    <dgm:cxn modelId="{5942AA3D-4465-43C5-802A-9A0C2D1E0E98}" type="presParOf" srcId="{3D90F83D-27A5-4480-ABE1-8CECF6E182C2}" destId="{A1119643-2E8E-4FAC-AD6F-5CCA4AF1F96F}" srcOrd="0" destOrd="0" presId="urn:microsoft.com/office/officeart/2005/8/layout/hierarchy4"/>
    <dgm:cxn modelId="{C636E4D5-A3F3-405D-9474-0940E9905E93}" type="presParOf" srcId="{A1119643-2E8E-4FAC-AD6F-5CCA4AF1F96F}" destId="{868EF2D7-04C8-4654-9DE5-A3BFE235706E}" srcOrd="0" destOrd="0" presId="urn:microsoft.com/office/officeart/2005/8/layout/hierarchy4"/>
    <dgm:cxn modelId="{7C68C9D4-EBBC-44A9-9A4A-FD18D01F01D2}" type="presParOf" srcId="{A1119643-2E8E-4FAC-AD6F-5CCA4AF1F96F}" destId="{8001D5F4-5BE7-417A-A08E-3EAB5F26583F}" srcOrd="1" destOrd="0" presId="urn:microsoft.com/office/officeart/2005/8/layout/hierarchy4"/>
    <dgm:cxn modelId="{0A4BACFE-FAD8-4970-BCC0-526F4A5C269A}" type="presParOf" srcId="{35191628-996B-4DFD-967A-2083788F023A}" destId="{DBEAEC20-49D2-4C9A-9326-E926B0C1F9B8}" srcOrd="1" destOrd="0" presId="urn:microsoft.com/office/officeart/2005/8/layout/hierarchy4"/>
    <dgm:cxn modelId="{D4C36A24-BB3E-4CD3-A274-376956B21600}" type="presParOf" srcId="{35191628-996B-4DFD-967A-2083788F023A}" destId="{4E8C804D-16C5-40E5-A0C7-79DBE19C8544}" srcOrd="2" destOrd="0" presId="urn:microsoft.com/office/officeart/2005/8/layout/hierarchy4"/>
    <dgm:cxn modelId="{3422A7C4-222D-4279-ABAF-26FC27169CB7}" type="presParOf" srcId="{4E8C804D-16C5-40E5-A0C7-79DBE19C8544}" destId="{5587F07D-5087-4196-A82F-E2BDAC60FF40}" srcOrd="0" destOrd="0" presId="urn:microsoft.com/office/officeart/2005/8/layout/hierarchy4"/>
    <dgm:cxn modelId="{B3A20204-A3A4-450B-B48A-37B93AD5D96A}" type="presParOf" srcId="{4E8C804D-16C5-40E5-A0C7-79DBE19C8544}" destId="{E2B3233E-31D5-4E40-AFC4-83AF822E6537}" srcOrd="1" destOrd="0" presId="urn:microsoft.com/office/officeart/2005/8/layout/hierarchy4"/>
    <dgm:cxn modelId="{A996A8E1-97A3-4031-8EE9-1574D9244A2A}" type="presParOf" srcId="{4E8C804D-16C5-40E5-A0C7-79DBE19C8544}" destId="{37412224-5EF6-4A51-B21A-3BD781691FE9}" srcOrd="2" destOrd="0" presId="urn:microsoft.com/office/officeart/2005/8/layout/hierarchy4"/>
    <dgm:cxn modelId="{26D126FD-7C74-431E-977A-7EAF6FC1F7E7}" type="presParOf" srcId="{37412224-5EF6-4A51-B21A-3BD781691FE9}" destId="{C8E0A819-DB29-4DBE-9873-1C2BB3446DCB}" srcOrd="0" destOrd="0" presId="urn:microsoft.com/office/officeart/2005/8/layout/hierarchy4"/>
    <dgm:cxn modelId="{BD3B681F-9E9C-480D-B441-3A1CA618FB0E}" type="presParOf" srcId="{C8E0A819-DB29-4DBE-9873-1C2BB3446DCB}" destId="{6334703D-5BB1-4B28-AD6A-30788D27AED8}" srcOrd="0" destOrd="0" presId="urn:microsoft.com/office/officeart/2005/8/layout/hierarchy4"/>
    <dgm:cxn modelId="{3F05CC73-6E4E-4192-9B4F-FBE0FF410C27}" type="presParOf" srcId="{C8E0A819-DB29-4DBE-9873-1C2BB3446DCB}" destId="{304A09F0-E94E-496D-A67C-FDE2594C8710}" srcOrd="1" destOrd="0" presId="urn:microsoft.com/office/officeart/2005/8/layout/hierarchy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1582FF9-52EA-4F9C-8347-01F14413CB4B}" type="doc">
      <dgm:prSet loTypeId="urn:microsoft.com/office/officeart/2005/8/layout/hierarchy4" loCatId="list" qsTypeId="urn:microsoft.com/office/officeart/2005/8/quickstyle/3d3" qsCatId="3D" csTypeId="urn:microsoft.com/office/officeart/2005/8/colors/accent1_1" csCatId="accent1" phldr="1"/>
      <dgm:spPr/>
      <dgm:t>
        <a:bodyPr/>
        <a:lstStyle/>
        <a:p>
          <a:endParaRPr lang="de-DE"/>
        </a:p>
      </dgm:t>
    </dgm:pt>
    <dgm:pt modelId="{6A94C442-7A5E-4F07-AA18-3C6CD400D4AE}">
      <dgm:prSet phldrT="[Text]" custT="1"/>
      <dgm:spPr/>
      <dgm:t>
        <a:bodyPr/>
        <a:lstStyle/>
        <a:p>
          <a:pPr algn="l"/>
          <a:r>
            <a:rPr lang="de-DE" sz="1400" b="1"/>
            <a:t>2 Kurzbeschreibung</a:t>
          </a:r>
        </a:p>
      </dgm:t>
    </dgm:pt>
    <dgm:pt modelId="{CD6A321A-0578-47EB-ADBB-D2B35BC1D046}" type="parTrans" cxnId="{1B5EDFB0-9964-4869-B8A6-9F899BB68A57}">
      <dgm:prSet/>
      <dgm:spPr/>
      <dgm:t>
        <a:bodyPr/>
        <a:lstStyle/>
        <a:p>
          <a:endParaRPr lang="de-DE"/>
        </a:p>
      </dgm:t>
    </dgm:pt>
    <dgm:pt modelId="{2A9F6FEC-5E73-42F6-854A-CBC01B9050F2}" type="sibTrans" cxnId="{1B5EDFB0-9964-4869-B8A6-9F899BB68A57}">
      <dgm:prSet/>
      <dgm:spPr/>
      <dgm:t>
        <a:bodyPr/>
        <a:lstStyle/>
        <a:p>
          <a:endParaRPr lang="de-DE"/>
        </a:p>
      </dgm:t>
    </dgm:pt>
    <dgm:pt modelId="{DA596EE7-D861-4D85-8164-22F7EE4E0038}">
      <dgm:prSet phldrT="[Text]" custT="1"/>
      <dgm:spPr/>
      <dgm:t>
        <a:bodyPr/>
        <a:lstStyle/>
        <a:p>
          <a:r>
            <a:rPr lang="de-DE" sz="1200"/>
            <a:t>[Text]</a:t>
          </a:r>
        </a:p>
      </dgm:t>
    </dgm:pt>
    <dgm:pt modelId="{BFAECA31-3C8E-45E2-81DB-B9A98808D4F7}" type="parTrans" cxnId="{7A5DAC2F-7DD7-4BDC-BE74-95C536BEA8B9}">
      <dgm:prSet/>
      <dgm:spPr/>
      <dgm:t>
        <a:bodyPr/>
        <a:lstStyle/>
        <a:p>
          <a:endParaRPr lang="de-DE"/>
        </a:p>
      </dgm:t>
    </dgm:pt>
    <dgm:pt modelId="{7E53E57C-2EB7-4F71-9F2B-50503855362B}" type="sibTrans" cxnId="{7A5DAC2F-7DD7-4BDC-BE74-95C536BEA8B9}">
      <dgm:prSet/>
      <dgm:spPr/>
      <dgm:t>
        <a:bodyPr/>
        <a:lstStyle/>
        <a:p>
          <a:endParaRPr lang="de-DE"/>
        </a:p>
      </dgm:t>
    </dgm:pt>
    <dgm:pt modelId="{9ABEB0EE-5277-4E8B-B6D1-344FADEEF34A}" type="pres">
      <dgm:prSet presAssocID="{61582FF9-52EA-4F9C-8347-01F14413CB4B}" presName="Name0" presStyleCnt="0">
        <dgm:presLayoutVars>
          <dgm:chPref val="1"/>
          <dgm:dir/>
          <dgm:animOne val="branch"/>
          <dgm:animLvl val="lvl"/>
          <dgm:resizeHandles/>
        </dgm:presLayoutVars>
      </dgm:prSet>
      <dgm:spPr/>
    </dgm:pt>
    <dgm:pt modelId="{CD17867F-6E0D-4F9B-8E5D-678F63F68984}" type="pres">
      <dgm:prSet presAssocID="{6A94C442-7A5E-4F07-AA18-3C6CD400D4AE}" presName="vertOne" presStyleCnt="0"/>
      <dgm:spPr/>
    </dgm:pt>
    <dgm:pt modelId="{24DCF546-4364-4ED3-BE51-8A9A832350BD}" type="pres">
      <dgm:prSet presAssocID="{6A94C442-7A5E-4F07-AA18-3C6CD400D4AE}" presName="txOne" presStyleLbl="node0" presStyleIdx="0" presStyleCnt="1" custScaleY="32230">
        <dgm:presLayoutVars>
          <dgm:chPref val="3"/>
        </dgm:presLayoutVars>
      </dgm:prSet>
      <dgm:spPr/>
    </dgm:pt>
    <dgm:pt modelId="{2CEA813E-B4D6-42E9-9DA8-493C6B305AF7}" type="pres">
      <dgm:prSet presAssocID="{6A94C442-7A5E-4F07-AA18-3C6CD400D4AE}" presName="parTransOne" presStyleCnt="0"/>
      <dgm:spPr/>
    </dgm:pt>
    <dgm:pt modelId="{35191628-996B-4DFD-967A-2083788F023A}" type="pres">
      <dgm:prSet presAssocID="{6A94C442-7A5E-4F07-AA18-3C6CD400D4AE}" presName="horzOne" presStyleCnt="0"/>
      <dgm:spPr/>
    </dgm:pt>
    <dgm:pt modelId="{33BF2B8F-FC8B-4590-8BE3-28973905B0F2}" type="pres">
      <dgm:prSet presAssocID="{DA596EE7-D861-4D85-8164-22F7EE4E0038}" presName="vertTwo" presStyleCnt="0"/>
      <dgm:spPr/>
    </dgm:pt>
    <dgm:pt modelId="{6C1FA5C3-E4DD-417A-A806-B86D1FD840A3}" type="pres">
      <dgm:prSet presAssocID="{DA596EE7-D861-4D85-8164-22F7EE4E0038}" presName="txTwo" presStyleLbl="node2" presStyleIdx="0" presStyleCnt="1" custLinFactNeighborX="-28775" custLinFactNeighborY="1">
        <dgm:presLayoutVars>
          <dgm:chPref val="3"/>
        </dgm:presLayoutVars>
      </dgm:prSet>
      <dgm:spPr/>
    </dgm:pt>
    <dgm:pt modelId="{158EBAAE-A662-4D02-8FC0-568A617A0B73}" type="pres">
      <dgm:prSet presAssocID="{DA596EE7-D861-4D85-8164-22F7EE4E0038}" presName="horzTwo" presStyleCnt="0"/>
      <dgm:spPr/>
    </dgm:pt>
  </dgm:ptLst>
  <dgm:cxnLst>
    <dgm:cxn modelId="{5442871A-DC5E-4E8A-89FE-45E33E86F9E7}" type="presOf" srcId="{6A94C442-7A5E-4F07-AA18-3C6CD400D4AE}" destId="{24DCF546-4364-4ED3-BE51-8A9A832350BD}" srcOrd="0" destOrd="0" presId="urn:microsoft.com/office/officeart/2005/8/layout/hierarchy4"/>
    <dgm:cxn modelId="{7A5DAC2F-7DD7-4BDC-BE74-95C536BEA8B9}" srcId="{6A94C442-7A5E-4F07-AA18-3C6CD400D4AE}" destId="{DA596EE7-D861-4D85-8164-22F7EE4E0038}" srcOrd="0" destOrd="0" parTransId="{BFAECA31-3C8E-45E2-81DB-B9A98808D4F7}" sibTransId="{7E53E57C-2EB7-4F71-9F2B-50503855362B}"/>
    <dgm:cxn modelId="{8C910935-BAFA-42F5-85DF-026E64B83F43}" type="presOf" srcId="{61582FF9-52EA-4F9C-8347-01F14413CB4B}" destId="{9ABEB0EE-5277-4E8B-B6D1-344FADEEF34A}" srcOrd="0" destOrd="0" presId="urn:microsoft.com/office/officeart/2005/8/layout/hierarchy4"/>
    <dgm:cxn modelId="{1B5EDFB0-9964-4869-B8A6-9F899BB68A57}" srcId="{61582FF9-52EA-4F9C-8347-01F14413CB4B}" destId="{6A94C442-7A5E-4F07-AA18-3C6CD400D4AE}" srcOrd="0" destOrd="0" parTransId="{CD6A321A-0578-47EB-ADBB-D2B35BC1D046}" sibTransId="{2A9F6FEC-5E73-42F6-854A-CBC01B9050F2}"/>
    <dgm:cxn modelId="{F7DC8EFB-0F87-40DE-B096-CD1BD66E2A13}" type="presOf" srcId="{DA596EE7-D861-4D85-8164-22F7EE4E0038}" destId="{6C1FA5C3-E4DD-417A-A806-B86D1FD840A3}" srcOrd="0" destOrd="0" presId="urn:microsoft.com/office/officeart/2005/8/layout/hierarchy4"/>
    <dgm:cxn modelId="{248CEA77-6BFA-4037-BAF6-7AB06303AD62}" type="presParOf" srcId="{9ABEB0EE-5277-4E8B-B6D1-344FADEEF34A}" destId="{CD17867F-6E0D-4F9B-8E5D-678F63F68984}" srcOrd="0" destOrd="0" presId="urn:microsoft.com/office/officeart/2005/8/layout/hierarchy4"/>
    <dgm:cxn modelId="{7AF24C81-6DAA-4230-9FCB-FF598CBBCA24}" type="presParOf" srcId="{CD17867F-6E0D-4F9B-8E5D-678F63F68984}" destId="{24DCF546-4364-4ED3-BE51-8A9A832350BD}" srcOrd="0" destOrd="0" presId="urn:microsoft.com/office/officeart/2005/8/layout/hierarchy4"/>
    <dgm:cxn modelId="{CB0FF48C-30EB-4160-AAF6-19263759800E}" type="presParOf" srcId="{CD17867F-6E0D-4F9B-8E5D-678F63F68984}" destId="{2CEA813E-B4D6-42E9-9DA8-493C6B305AF7}" srcOrd="1" destOrd="0" presId="urn:microsoft.com/office/officeart/2005/8/layout/hierarchy4"/>
    <dgm:cxn modelId="{6E18F50A-92D0-4818-95B3-B078983FC613}" type="presParOf" srcId="{CD17867F-6E0D-4F9B-8E5D-678F63F68984}" destId="{35191628-996B-4DFD-967A-2083788F023A}" srcOrd="2" destOrd="0" presId="urn:microsoft.com/office/officeart/2005/8/layout/hierarchy4"/>
    <dgm:cxn modelId="{E5AD08E6-129B-4B76-8DDF-80EB0945AC5F}" type="presParOf" srcId="{35191628-996B-4DFD-967A-2083788F023A}" destId="{33BF2B8F-FC8B-4590-8BE3-28973905B0F2}" srcOrd="0" destOrd="0" presId="urn:microsoft.com/office/officeart/2005/8/layout/hierarchy4"/>
    <dgm:cxn modelId="{F46213A7-4BF7-4659-8AC8-1B5E665A9C0A}" type="presParOf" srcId="{33BF2B8F-FC8B-4590-8BE3-28973905B0F2}" destId="{6C1FA5C3-E4DD-417A-A806-B86D1FD840A3}" srcOrd="0" destOrd="0" presId="urn:microsoft.com/office/officeart/2005/8/layout/hierarchy4"/>
    <dgm:cxn modelId="{564C6BD7-3940-4198-815D-5FF280648730}" type="presParOf" srcId="{33BF2B8F-FC8B-4590-8BE3-28973905B0F2}" destId="{158EBAAE-A662-4D02-8FC0-568A617A0B73}" srcOrd="1" destOrd="0" presId="urn:microsoft.com/office/officeart/2005/8/layout/hierarchy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1582FF9-52EA-4F9C-8347-01F14413CB4B}" type="doc">
      <dgm:prSet loTypeId="urn:microsoft.com/office/officeart/2005/8/layout/hierarchy4" loCatId="list" qsTypeId="urn:microsoft.com/office/officeart/2005/8/quickstyle/simple1" qsCatId="simple" csTypeId="urn:microsoft.com/office/officeart/2005/8/colors/accent0_1" csCatId="mainScheme" phldr="1"/>
      <dgm:spPr/>
      <dgm:t>
        <a:bodyPr/>
        <a:lstStyle/>
        <a:p>
          <a:endParaRPr lang="de-DE"/>
        </a:p>
      </dgm:t>
    </dgm:pt>
    <dgm:pt modelId="{6A94C442-7A5E-4F07-AA18-3C6CD400D4AE}">
      <dgm:prSet phldrT="[Text]" custT="1"/>
      <dgm:spPr/>
      <dgm:t>
        <a:bodyPr/>
        <a:lstStyle/>
        <a:p>
          <a:pPr algn="l"/>
          <a:r>
            <a:rPr lang="de-DE" sz="1400" b="1"/>
            <a:t>3 Materialübersicht</a:t>
          </a:r>
        </a:p>
      </dgm:t>
    </dgm:pt>
    <dgm:pt modelId="{CD6A321A-0578-47EB-ADBB-D2B35BC1D046}" type="parTrans" cxnId="{1B5EDFB0-9964-4869-B8A6-9F899BB68A57}">
      <dgm:prSet/>
      <dgm:spPr/>
      <dgm:t>
        <a:bodyPr/>
        <a:lstStyle/>
        <a:p>
          <a:endParaRPr lang="de-DE"/>
        </a:p>
      </dgm:t>
    </dgm:pt>
    <dgm:pt modelId="{2A9F6FEC-5E73-42F6-854A-CBC01B9050F2}" type="sibTrans" cxnId="{1B5EDFB0-9964-4869-B8A6-9F899BB68A57}">
      <dgm:prSet/>
      <dgm:spPr/>
      <dgm:t>
        <a:bodyPr/>
        <a:lstStyle/>
        <a:p>
          <a:endParaRPr lang="de-DE"/>
        </a:p>
      </dgm:t>
    </dgm:pt>
    <dgm:pt modelId="{9ABEB0EE-5277-4E8B-B6D1-344FADEEF34A}" type="pres">
      <dgm:prSet presAssocID="{61582FF9-52EA-4F9C-8347-01F14413CB4B}" presName="Name0" presStyleCnt="0">
        <dgm:presLayoutVars>
          <dgm:chPref val="1"/>
          <dgm:dir/>
          <dgm:animOne val="branch"/>
          <dgm:animLvl val="lvl"/>
          <dgm:resizeHandles/>
        </dgm:presLayoutVars>
      </dgm:prSet>
      <dgm:spPr/>
    </dgm:pt>
    <dgm:pt modelId="{CD17867F-6E0D-4F9B-8E5D-678F63F68984}" type="pres">
      <dgm:prSet presAssocID="{6A94C442-7A5E-4F07-AA18-3C6CD400D4AE}" presName="vertOne" presStyleCnt="0"/>
      <dgm:spPr/>
    </dgm:pt>
    <dgm:pt modelId="{24DCF546-4364-4ED3-BE51-8A9A832350BD}" type="pres">
      <dgm:prSet presAssocID="{6A94C442-7A5E-4F07-AA18-3C6CD400D4AE}" presName="txOne" presStyleLbl="node0" presStyleIdx="0" presStyleCnt="1" custScaleY="85833">
        <dgm:presLayoutVars>
          <dgm:chPref val="3"/>
        </dgm:presLayoutVars>
      </dgm:prSet>
      <dgm:spPr/>
    </dgm:pt>
    <dgm:pt modelId="{35191628-996B-4DFD-967A-2083788F023A}" type="pres">
      <dgm:prSet presAssocID="{6A94C442-7A5E-4F07-AA18-3C6CD400D4AE}" presName="horzOne" presStyleCnt="0"/>
      <dgm:spPr/>
    </dgm:pt>
  </dgm:ptLst>
  <dgm:cxnLst>
    <dgm:cxn modelId="{5442871A-DC5E-4E8A-89FE-45E33E86F9E7}" type="presOf" srcId="{6A94C442-7A5E-4F07-AA18-3C6CD400D4AE}" destId="{24DCF546-4364-4ED3-BE51-8A9A832350BD}" srcOrd="0" destOrd="0" presId="urn:microsoft.com/office/officeart/2005/8/layout/hierarchy4"/>
    <dgm:cxn modelId="{8C910935-BAFA-42F5-85DF-026E64B83F43}" type="presOf" srcId="{61582FF9-52EA-4F9C-8347-01F14413CB4B}" destId="{9ABEB0EE-5277-4E8B-B6D1-344FADEEF34A}" srcOrd="0" destOrd="0" presId="urn:microsoft.com/office/officeart/2005/8/layout/hierarchy4"/>
    <dgm:cxn modelId="{1B5EDFB0-9964-4869-B8A6-9F899BB68A57}" srcId="{61582FF9-52EA-4F9C-8347-01F14413CB4B}" destId="{6A94C442-7A5E-4F07-AA18-3C6CD400D4AE}" srcOrd="0" destOrd="0" parTransId="{CD6A321A-0578-47EB-ADBB-D2B35BC1D046}" sibTransId="{2A9F6FEC-5E73-42F6-854A-CBC01B9050F2}"/>
    <dgm:cxn modelId="{248CEA77-6BFA-4037-BAF6-7AB06303AD62}" type="presParOf" srcId="{9ABEB0EE-5277-4E8B-B6D1-344FADEEF34A}" destId="{CD17867F-6E0D-4F9B-8E5D-678F63F68984}" srcOrd="0" destOrd="0" presId="urn:microsoft.com/office/officeart/2005/8/layout/hierarchy4"/>
    <dgm:cxn modelId="{7AF24C81-6DAA-4230-9FCB-FF598CBBCA24}" type="presParOf" srcId="{CD17867F-6E0D-4F9B-8E5D-678F63F68984}" destId="{24DCF546-4364-4ED3-BE51-8A9A832350BD}" srcOrd="0" destOrd="0" presId="urn:microsoft.com/office/officeart/2005/8/layout/hierarchy4"/>
    <dgm:cxn modelId="{6E18F50A-92D0-4818-95B3-B078983FC613}" type="presParOf" srcId="{CD17867F-6E0D-4F9B-8E5D-678F63F68984}" destId="{35191628-996B-4DFD-967A-2083788F023A}" srcOrd="1" destOrd="0" presId="urn:microsoft.com/office/officeart/2005/8/layout/hierarchy4"/>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1582FF9-52EA-4F9C-8347-01F14413CB4B}" type="doc">
      <dgm:prSet loTypeId="urn:microsoft.com/office/officeart/2005/8/layout/hierarchy4" loCatId="list" qsTypeId="urn:microsoft.com/office/officeart/2005/8/quickstyle/3d3" qsCatId="3D" csTypeId="urn:microsoft.com/office/officeart/2005/8/colors/accent1_1" csCatId="accent1" phldr="1"/>
      <dgm:spPr/>
      <dgm:t>
        <a:bodyPr/>
        <a:lstStyle/>
        <a:p>
          <a:endParaRPr lang="de-DE"/>
        </a:p>
      </dgm:t>
    </dgm:pt>
    <dgm:pt modelId="{6A94C442-7A5E-4F07-AA18-3C6CD400D4AE}">
      <dgm:prSet phldrT="[Text]" custT="1"/>
      <dgm:spPr/>
      <dgm:t>
        <a:bodyPr/>
        <a:lstStyle/>
        <a:p>
          <a:pPr algn="l"/>
          <a:r>
            <a:rPr lang="de-DE" sz="1400" b="1"/>
            <a:t>4 Hintergrundinformation für Lehrende</a:t>
          </a:r>
        </a:p>
      </dgm:t>
    </dgm:pt>
    <dgm:pt modelId="{CD6A321A-0578-47EB-ADBB-D2B35BC1D046}" type="parTrans" cxnId="{1B5EDFB0-9964-4869-B8A6-9F899BB68A57}">
      <dgm:prSet/>
      <dgm:spPr/>
      <dgm:t>
        <a:bodyPr/>
        <a:lstStyle/>
        <a:p>
          <a:endParaRPr lang="de-DE"/>
        </a:p>
      </dgm:t>
    </dgm:pt>
    <dgm:pt modelId="{2A9F6FEC-5E73-42F6-854A-CBC01B9050F2}" type="sibTrans" cxnId="{1B5EDFB0-9964-4869-B8A6-9F899BB68A57}">
      <dgm:prSet/>
      <dgm:spPr/>
      <dgm:t>
        <a:bodyPr/>
        <a:lstStyle/>
        <a:p>
          <a:endParaRPr lang="de-DE"/>
        </a:p>
      </dgm:t>
    </dgm:pt>
    <dgm:pt modelId="{DA596EE7-D861-4D85-8164-22F7EE4E0038}">
      <dgm:prSet phldrT="[Text]" custT="1"/>
      <dgm:spPr/>
      <dgm:t>
        <a:bodyPr/>
        <a:lstStyle/>
        <a:p>
          <a:r>
            <a:rPr lang="de-DE" sz="1200"/>
            <a:t>[Text]</a:t>
          </a:r>
        </a:p>
      </dgm:t>
    </dgm:pt>
    <dgm:pt modelId="{BFAECA31-3C8E-45E2-81DB-B9A98808D4F7}" type="parTrans" cxnId="{7A5DAC2F-7DD7-4BDC-BE74-95C536BEA8B9}">
      <dgm:prSet/>
      <dgm:spPr/>
      <dgm:t>
        <a:bodyPr/>
        <a:lstStyle/>
        <a:p>
          <a:endParaRPr lang="de-DE"/>
        </a:p>
      </dgm:t>
    </dgm:pt>
    <dgm:pt modelId="{7E53E57C-2EB7-4F71-9F2B-50503855362B}" type="sibTrans" cxnId="{7A5DAC2F-7DD7-4BDC-BE74-95C536BEA8B9}">
      <dgm:prSet/>
      <dgm:spPr/>
      <dgm:t>
        <a:bodyPr/>
        <a:lstStyle/>
        <a:p>
          <a:endParaRPr lang="de-DE"/>
        </a:p>
      </dgm:t>
    </dgm:pt>
    <dgm:pt modelId="{9ABEB0EE-5277-4E8B-B6D1-344FADEEF34A}" type="pres">
      <dgm:prSet presAssocID="{61582FF9-52EA-4F9C-8347-01F14413CB4B}" presName="Name0" presStyleCnt="0">
        <dgm:presLayoutVars>
          <dgm:chPref val="1"/>
          <dgm:dir/>
          <dgm:animOne val="branch"/>
          <dgm:animLvl val="lvl"/>
          <dgm:resizeHandles/>
        </dgm:presLayoutVars>
      </dgm:prSet>
      <dgm:spPr/>
    </dgm:pt>
    <dgm:pt modelId="{CD17867F-6E0D-4F9B-8E5D-678F63F68984}" type="pres">
      <dgm:prSet presAssocID="{6A94C442-7A5E-4F07-AA18-3C6CD400D4AE}" presName="vertOne" presStyleCnt="0"/>
      <dgm:spPr/>
    </dgm:pt>
    <dgm:pt modelId="{24DCF546-4364-4ED3-BE51-8A9A832350BD}" type="pres">
      <dgm:prSet presAssocID="{6A94C442-7A5E-4F07-AA18-3C6CD400D4AE}" presName="txOne" presStyleLbl="node0" presStyleIdx="0" presStyleCnt="1" custScaleY="32230">
        <dgm:presLayoutVars>
          <dgm:chPref val="3"/>
        </dgm:presLayoutVars>
      </dgm:prSet>
      <dgm:spPr/>
    </dgm:pt>
    <dgm:pt modelId="{2CEA813E-B4D6-42E9-9DA8-493C6B305AF7}" type="pres">
      <dgm:prSet presAssocID="{6A94C442-7A5E-4F07-AA18-3C6CD400D4AE}" presName="parTransOne" presStyleCnt="0"/>
      <dgm:spPr/>
    </dgm:pt>
    <dgm:pt modelId="{35191628-996B-4DFD-967A-2083788F023A}" type="pres">
      <dgm:prSet presAssocID="{6A94C442-7A5E-4F07-AA18-3C6CD400D4AE}" presName="horzOne" presStyleCnt="0"/>
      <dgm:spPr/>
    </dgm:pt>
    <dgm:pt modelId="{33BF2B8F-FC8B-4590-8BE3-28973905B0F2}" type="pres">
      <dgm:prSet presAssocID="{DA596EE7-D861-4D85-8164-22F7EE4E0038}" presName="vertTwo" presStyleCnt="0"/>
      <dgm:spPr/>
    </dgm:pt>
    <dgm:pt modelId="{6C1FA5C3-E4DD-417A-A806-B86D1FD840A3}" type="pres">
      <dgm:prSet presAssocID="{DA596EE7-D861-4D85-8164-22F7EE4E0038}" presName="txTwo" presStyleLbl="node2" presStyleIdx="0" presStyleCnt="1">
        <dgm:presLayoutVars>
          <dgm:chPref val="3"/>
        </dgm:presLayoutVars>
      </dgm:prSet>
      <dgm:spPr/>
    </dgm:pt>
    <dgm:pt modelId="{158EBAAE-A662-4D02-8FC0-568A617A0B73}" type="pres">
      <dgm:prSet presAssocID="{DA596EE7-D861-4D85-8164-22F7EE4E0038}" presName="horzTwo" presStyleCnt="0"/>
      <dgm:spPr/>
    </dgm:pt>
  </dgm:ptLst>
  <dgm:cxnLst>
    <dgm:cxn modelId="{5442871A-DC5E-4E8A-89FE-45E33E86F9E7}" type="presOf" srcId="{6A94C442-7A5E-4F07-AA18-3C6CD400D4AE}" destId="{24DCF546-4364-4ED3-BE51-8A9A832350BD}" srcOrd="0" destOrd="0" presId="urn:microsoft.com/office/officeart/2005/8/layout/hierarchy4"/>
    <dgm:cxn modelId="{7A5DAC2F-7DD7-4BDC-BE74-95C536BEA8B9}" srcId="{6A94C442-7A5E-4F07-AA18-3C6CD400D4AE}" destId="{DA596EE7-D861-4D85-8164-22F7EE4E0038}" srcOrd="0" destOrd="0" parTransId="{BFAECA31-3C8E-45E2-81DB-B9A98808D4F7}" sibTransId="{7E53E57C-2EB7-4F71-9F2B-50503855362B}"/>
    <dgm:cxn modelId="{8C910935-BAFA-42F5-85DF-026E64B83F43}" type="presOf" srcId="{61582FF9-52EA-4F9C-8347-01F14413CB4B}" destId="{9ABEB0EE-5277-4E8B-B6D1-344FADEEF34A}" srcOrd="0" destOrd="0" presId="urn:microsoft.com/office/officeart/2005/8/layout/hierarchy4"/>
    <dgm:cxn modelId="{1B5EDFB0-9964-4869-B8A6-9F899BB68A57}" srcId="{61582FF9-52EA-4F9C-8347-01F14413CB4B}" destId="{6A94C442-7A5E-4F07-AA18-3C6CD400D4AE}" srcOrd="0" destOrd="0" parTransId="{CD6A321A-0578-47EB-ADBB-D2B35BC1D046}" sibTransId="{2A9F6FEC-5E73-42F6-854A-CBC01B9050F2}"/>
    <dgm:cxn modelId="{F7DC8EFB-0F87-40DE-B096-CD1BD66E2A13}" type="presOf" srcId="{DA596EE7-D861-4D85-8164-22F7EE4E0038}" destId="{6C1FA5C3-E4DD-417A-A806-B86D1FD840A3}" srcOrd="0" destOrd="0" presId="urn:microsoft.com/office/officeart/2005/8/layout/hierarchy4"/>
    <dgm:cxn modelId="{248CEA77-6BFA-4037-BAF6-7AB06303AD62}" type="presParOf" srcId="{9ABEB0EE-5277-4E8B-B6D1-344FADEEF34A}" destId="{CD17867F-6E0D-4F9B-8E5D-678F63F68984}" srcOrd="0" destOrd="0" presId="urn:microsoft.com/office/officeart/2005/8/layout/hierarchy4"/>
    <dgm:cxn modelId="{7AF24C81-6DAA-4230-9FCB-FF598CBBCA24}" type="presParOf" srcId="{CD17867F-6E0D-4F9B-8E5D-678F63F68984}" destId="{24DCF546-4364-4ED3-BE51-8A9A832350BD}" srcOrd="0" destOrd="0" presId="urn:microsoft.com/office/officeart/2005/8/layout/hierarchy4"/>
    <dgm:cxn modelId="{CB0FF48C-30EB-4160-AAF6-19263759800E}" type="presParOf" srcId="{CD17867F-6E0D-4F9B-8E5D-678F63F68984}" destId="{2CEA813E-B4D6-42E9-9DA8-493C6B305AF7}" srcOrd="1" destOrd="0" presId="urn:microsoft.com/office/officeart/2005/8/layout/hierarchy4"/>
    <dgm:cxn modelId="{6E18F50A-92D0-4818-95B3-B078983FC613}" type="presParOf" srcId="{CD17867F-6E0D-4F9B-8E5D-678F63F68984}" destId="{35191628-996B-4DFD-967A-2083788F023A}" srcOrd="2" destOrd="0" presId="urn:microsoft.com/office/officeart/2005/8/layout/hierarchy4"/>
    <dgm:cxn modelId="{E5AD08E6-129B-4B76-8DDF-80EB0945AC5F}" type="presParOf" srcId="{35191628-996B-4DFD-967A-2083788F023A}" destId="{33BF2B8F-FC8B-4590-8BE3-28973905B0F2}" srcOrd="0" destOrd="0" presId="urn:microsoft.com/office/officeart/2005/8/layout/hierarchy4"/>
    <dgm:cxn modelId="{F46213A7-4BF7-4659-8AC8-1B5E665A9C0A}" type="presParOf" srcId="{33BF2B8F-FC8B-4590-8BE3-28973905B0F2}" destId="{6C1FA5C3-E4DD-417A-A806-B86D1FD840A3}" srcOrd="0" destOrd="0" presId="urn:microsoft.com/office/officeart/2005/8/layout/hierarchy4"/>
    <dgm:cxn modelId="{564C6BD7-3940-4198-815D-5FF280648730}" type="presParOf" srcId="{33BF2B8F-FC8B-4590-8BE3-28973905B0F2}" destId="{158EBAAE-A662-4D02-8FC0-568A617A0B73}" srcOrd="1" destOrd="0" presId="urn:microsoft.com/office/officeart/2005/8/layout/hierarchy4"/>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61582FF9-52EA-4F9C-8347-01F14413CB4B}" type="doc">
      <dgm:prSet loTypeId="urn:microsoft.com/office/officeart/2005/8/layout/hierarchy4" loCatId="list" qsTypeId="urn:microsoft.com/office/officeart/2005/8/quickstyle/3d3" qsCatId="3D" csTypeId="urn:microsoft.com/office/officeart/2005/8/colors/accent1_1" csCatId="accent1" phldr="1"/>
      <dgm:spPr/>
      <dgm:t>
        <a:bodyPr/>
        <a:lstStyle/>
        <a:p>
          <a:endParaRPr lang="de-DE"/>
        </a:p>
      </dgm:t>
    </dgm:pt>
    <dgm:pt modelId="{6A94C442-7A5E-4F07-AA18-3C6CD400D4AE}">
      <dgm:prSet phldrT="[Text]" custT="1"/>
      <dgm:spPr/>
      <dgm:t>
        <a:bodyPr/>
        <a:lstStyle/>
        <a:p>
          <a:pPr algn="l"/>
          <a:r>
            <a:rPr lang="de-DE" sz="1400" b="1"/>
            <a:t>5 weiterführende Literatur</a:t>
          </a:r>
        </a:p>
      </dgm:t>
    </dgm:pt>
    <dgm:pt modelId="{CD6A321A-0578-47EB-ADBB-D2B35BC1D046}" type="parTrans" cxnId="{1B5EDFB0-9964-4869-B8A6-9F899BB68A57}">
      <dgm:prSet/>
      <dgm:spPr/>
      <dgm:t>
        <a:bodyPr/>
        <a:lstStyle/>
        <a:p>
          <a:endParaRPr lang="de-DE"/>
        </a:p>
      </dgm:t>
    </dgm:pt>
    <dgm:pt modelId="{2A9F6FEC-5E73-42F6-854A-CBC01B9050F2}" type="sibTrans" cxnId="{1B5EDFB0-9964-4869-B8A6-9F899BB68A57}">
      <dgm:prSet/>
      <dgm:spPr/>
      <dgm:t>
        <a:bodyPr/>
        <a:lstStyle/>
        <a:p>
          <a:endParaRPr lang="de-DE"/>
        </a:p>
      </dgm:t>
    </dgm:pt>
    <dgm:pt modelId="{DA596EE7-D861-4D85-8164-22F7EE4E0038}">
      <dgm:prSet phldrT="[Text]" custT="1"/>
      <dgm:spPr/>
      <dgm:t>
        <a:bodyPr/>
        <a:lstStyle/>
        <a:p>
          <a:r>
            <a:rPr lang="de-DE" sz="1200"/>
            <a:t>[Text]</a:t>
          </a:r>
        </a:p>
      </dgm:t>
    </dgm:pt>
    <dgm:pt modelId="{BFAECA31-3C8E-45E2-81DB-B9A98808D4F7}" type="parTrans" cxnId="{7A5DAC2F-7DD7-4BDC-BE74-95C536BEA8B9}">
      <dgm:prSet/>
      <dgm:spPr/>
      <dgm:t>
        <a:bodyPr/>
        <a:lstStyle/>
        <a:p>
          <a:endParaRPr lang="de-DE"/>
        </a:p>
      </dgm:t>
    </dgm:pt>
    <dgm:pt modelId="{7E53E57C-2EB7-4F71-9F2B-50503855362B}" type="sibTrans" cxnId="{7A5DAC2F-7DD7-4BDC-BE74-95C536BEA8B9}">
      <dgm:prSet/>
      <dgm:spPr/>
      <dgm:t>
        <a:bodyPr/>
        <a:lstStyle/>
        <a:p>
          <a:endParaRPr lang="de-DE"/>
        </a:p>
      </dgm:t>
    </dgm:pt>
    <dgm:pt modelId="{9ABEB0EE-5277-4E8B-B6D1-344FADEEF34A}" type="pres">
      <dgm:prSet presAssocID="{61582FF9-52EA-4F9C-8347-01F14413CB4B}" presName="Name0" presStyleCnt="0">
        <dgm:presLayoutVars>
          <dgm:chPref val="1"/>
          <dgm:dir/>
          <dgm:animOne val="branch"/>
          <dgm:animLvl val="lvl"/>
          <dgm:resizeHandles/>
        </dgm:presLayoutVars>
      </dgm:prSet>
      <dgm:spPr/>
    </dgm:pt>
    <dgm:pt modelId="{CD17867F-6E0D-4F9B-8E5D-678F63F68984}" type="pres">
      <dgm:prSet presAssocID="{6A94C442-7A5E-4F07-AA18-3C6CD400D4AE}" presName="vertOne" presStyleCnt="0"/>
      <dgm:spPr/>
    </dgm:pt>
    <dgm:pt modelId="{24DCF546-4364-4ED3-BE51-8A9A832350BD}" type="pres">
      <dgm:prSet presAssocID="{6A94C442-7A5E-4F07-AA18-3C6CD400D4AE}" presName="txOne" presStyleLbl="node0" presStyleIdx="0" presStyleCnt="1" custScaleY="32230">
        <dgm:presLayoutVars>
          <dgm:chPref val="3"/>
        </dgm:presLayoutVars>
      </dgm:prSet>
      <dgm:spPr/>
    </dgm:pt>
    <dgm:pt modelId="{2CEA813E-B4D6-42E9-9DA8-493C6B305AF7}" type="pres">
      <dgm:prSet presAssocID="{6A94C442-7A5E-4F07-AA18-3C6CD400D4AE}" presName="parTransOne" presStyleCnt="0"/>
      <dgm:spPr/>
    </dgm:pt>
    <dgm:pt modelId="{35191628-996B-4DFD-967A-2083788F023A}" type="pres">
      <dgm:prSet presAssocID="{6A94C442-7A5E-4F07-AA18-3C6CD400D4AE}" presName="horzOne" presStyleCnt="0"/>
      <dgm:spPr/>
    </dgm:pt>
    <dgm:pt modelId="{33BF2B8F-FC8B-4590-8BE3-28973905B0F2}" type="pres">
      <dgm:prSet presAssocID="{DA596EE7-D861-4D85-8164-22F7EE4E0038}" presName="vertTwo" presStyleCnt="0"/>
      <dgm:spPr/>
    </dgm:pt>
    <dgm:pt modelId="{6C1FA5C3-E4DD-417A-A806-B86D1FD840A3}" type="pres">
      <dgm:prSet presAssocID="{DA596EE7-D861-4D85-8164-22F7EE4E0038}" presName="txTwo" presStyleLbl="node2" presStyleIdx="0" presStyleCnt="1" custLinFactNeighborX="-28775" custLinFactNeighborY="1">
        <dgm:presLayoutVars>
          <dgm:chPref val="3"/>
        </dgm:presLayoutVars>
      </dgm:prSet>
      <dgm:spPr/>
    </dgm:pt>
    <dgm:pt modelId="{158EBAAE-A662-4D02-8FC0-568A617A0B73}" type="pres">
      <dgm:prSet presAssocID="{DA596EE7-D861-4D85-8164-22F7EE4E0038}" presName="horzTwo" presStyleCnt="0"/>
      <dgm:spPr/>
    </dgm:pt>
  </dgm:ptLst>
  <dgm:cxnLst>
    <dgm:cxn modelId="{5442871A-DC5E-4E8A-89FE-45E33E86F9E7}" type="presOf" srcId="{6A94C442-7A5E-4F07-AA18-3C6CD400D4AE}" destId="{24DCF546-4364-4ED3-BE51-8A9A832350BD}" srcOrd="0" destOrd="0" presId="urn:microsoft.com/office/officeart/2005/8/layout/hierarchy4"/>
    <dgm:cxn modelId="{7A5DAC2F-7DD7-4BDC-BE74-95C536BEA8B9}" srcId="{6A94C442-7A5E-4F07-AA18-3C6CD400D4AE}" destId="{DA596EE7-D861-4D85-8164-22F7EE4E0038}" srcOrd="0" destOrd="0" parTransId="{BFAECA31-3C8E-45E2-81DB-B9A98808D4F7}" sibTransId="{7E53E57C-2EB7-4F71-9F2B-50503855362B}"/>
    <dgm:cxn modelId="{8C910935-BAFA-42F5-85DF-026E64B83F43}" type="presOf" srcId="{61582FF9-52EA-4F9C-8347-01F14413CB4B}" destId="{9ABEB0EE-5277-4E8B-B6D1-344FADEEF34A}" srcOrd="0" destOrd="0" presId="urn:microsoft.com/office/officeart/2005/8/layout/hierarchy4"/>
    <dgm:cxn modelId="{1B5EDFB0-9964-4869-B8A6-9F899BB68A57}" srcId="{61582FF9-52EA-4F9C-8347-01F14413CB4B}" destId="{6A94C442-7A5E-4F07-AA18-3C6CD400D4AE}" srcOrd="0" destOrd="0" parTransId="{CD6A321A-0578-47EB-ADBB-D2B35BC1D046}" sibTransId="{2A9F6FEC-5E73-42F6-854A-CBC01B9050F2}"/>
    <dgm:cxn modelId="{F7DC8EFB-0F87-40DE-B096-CD1BD66E2A13}" type="presOf" srcId="{DA596EE7-D861-4D85-8164-22F7EE4E0038}" destId="{6C1FA5C3-E4DD-417A-A806-B86D1FD840A3}" srcOrd="0" destOrd="0" presId="urn:microsoft.com/office/officeart/2005/8/layout/hierarchy4"/>
    <dgm:cxn modelId="{248CEA77-6BFA-4037-BAF6-7AB06303AD62}" type="presParOf" srcId="{9ABEB0EE-5277-4E8B-B6D1-344FADEEF34A}" destId="{CD17867F-6E0D-4F9B-8E5D-678F63F68984}" srcOrd="0" destOrd="0" presId="urn:microsoft.com/office/officeart/2005/8/layout/hierarchy4"/>
    <dgm:cxn modelId="{7AF24C81-6DAA-4230-9FCB-FF598CBBCA24}" type="presParOf" srcId="{CD17867F-6E0D-4F9B-8E5D-678F63F68984}" destId="{24DCF546-4364-4ED3-BE51-8A9A832350BD}" srcOrd="0" destOrd="0" presId="urn:microsoft.com/office/officeart/2005/8/layout/hierarchy4"/>
    <dgm:cxn modelId="{CB0FF48C-30EB-4160-AAF6-19263759800E}" type="presParOf" srcId="{CD17867F-6E0D-4F9B-8E5D-678F63F68984}" destId="{2CEA813E-B4D6-42E9-9DA8-493C6B305AF7}" srcOrd="1" destOrd="0" presId="urn:microsoft.com/office/officeart/2005/8/layout/hierarchy4"/>
    <dgm:cxn modelId="{6E18F50A-92D0-4818-95B3-B078983FC613}" type="presParOf" srcId="{CD17867F-6E0D-4F9B-8E5D-678F63F68984}" destId="{35191628-996B-4DFD-967A-2083788F023A}" srcOrd="2" destOrd="0" presId="urn:microsoft.com/office/officeart/2005/8/layout/hierarchy4"/>
    <dgm:cxn modelId="{E5AD08E6-129B-4B76-8DDF-80EB0945AC5F}" type="presParOf" srcId="{35191628-996B-4DFD-967A-2083788F023A}" destId="{33BF2B8F-FC8B-4590-8BE3-28973905B0F2}" srcOrd="0" destOrd="0" presId="urn:microsoft.com/office/officeart/2005/8/layout/hierarchy4"/>
    <dgm:cxn modelId="{F46213A7-4BF7-4659-8AC8-1B5E665A9C0A}" type="presParOf" srcId="{33BF2B8F-FC8B-4590-8BE3-28973905B0F2}" destId="{6C1FA5C3-E4DD-417A-A806-B86D1FD840A3}" srcOrd="0" destOrd="0" presId="urn:microsoft.com/office/officeart/2005/8/layout/hierarchy4"/>
    <dgm:cxn modelId="{564C6BD7-3940-4198-815D-5FF280648730}" type="presParOf" srcId="{33BF2B8F-FC8B-4590-8BE3-28973905B0F2}" destId="{158EBAAE-A662-4D02-8FC0-568A617A0B73}" srcOrd="1" destOrd="0" presId="urn:microsoft.com/office/officeart/2005/8/layout/hierarchy4"/>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61582FF9-52EA-4F9C-8347-01F14413CB4B}" type="doc">
      <dgm:prSet loTypeId="urn:microsoft.com/office/officeart/2005/8/layout/hierarchy4" loCatId="list" qsTypeId="urn:microsoft.com/office/officeart/2005/8/quickstyle/3d3" qsCatId="3D" csTypeId="urn:microsoft.com/office/officeart/2005/8/colors/accent1_1" csCatId="accent1" phldr="1"/>
      <dgm:spPr/>
      <dgm:t>
        <a:bodyPr/>
        <a:lstStyle/>
        <a:p>
          <a:endParaRPr lang="de-DE"/>
        </a:p>
      </dgm:t>
    </dgm:pt>
    <dgm:pt modelId="{6A94C442-7A5E-4F07-AA18-3C6CD400D4AE}">
      <dgm:prSet phldrT="[Text]" custT="1"/>
      <dgm:spPr/>
      <dgm:t>
        <a:bodyPr/>
        <a:lstStyle/>
        <a:p>
          <a:pPr algn="l"/>
          <a:r>
            <a:rPr lang="de-DE" sz="1400" b="1"/>
            <a:t>6 Glossar</a:t>
          </a:r>
        </a:p>
      </dgm:t>
    </dgm:pt>
    <dgm:pt modelId="{CD6A321A-0578-47EB-ADBB-D2B35BC1D046}" type="parTrans" cxnId="{1B5EDFB0-9964-4869-B8A6-9F899BB68A57}">
      <dgm:prSet/>
      <dgm:spPr/>
      <dgm:t>
        <a:bodyPr/>
        <a:lstStyle/>
        <a:p>
          <a:endParaRPr lang="de-DE"/>
        </a:p>
      </dgm:t>
    </dgm:pt>
    <dgm:pt modelId="{2A9F6FEC-5E73-42F6-854A-CBC01B9050F2}" type="sibTrans" cxnId="{1B5EDFB0-9964-4869-B8A6-9F899BB68A57}">
      <dgm:prSet/>
      <dgm:spPr/>
      <dgm:t>
        <a:bodyPr/>
        <a:lstStyle/>
        <a:p>
          <a:endParaRPr lang="de-DE"/>
        </a:p>
      </dgm:t>
    </dgm:pt>
    <dgm:pt modelId="{DA596EE7-D861-4D85-8164-22F7EE4E0038}">
      <dgm:prSet phldrT="[Text]" custT="1"/>
      <dgm:spPr/>
      <dgm:t>
        <a:bodyPr/>
        <a:lstStyle/>
        <a:p>
          <a:r>
            <a:rPr lang="de-DE" sz="1200"/>
            <a:t>[Text]</a:t>
          </a:r>
        </a:p>
      </dgm:t>
    </dgm:pt>
    <dgm:pt modelId="{BFAECA31-3C8E-45E2-81DB-B9A98808D4F7}" type="parTrans" cxnId="{7A5DAC2F-7DD7-4BDC-BE74-95C536BEA8B9}">
      <dgm:prSet/>
      <dgm:spPr/>
      <dgm:t>
        <a:bodyPr/>
        <a:lstStyle/>
        <a:p>
          <a:endParaRPr lang="de-DE"/>
        </a:p>
      </dgm:t>
    </dgm:pt>
    <dgm:pt modelId="{7E53E57C-2EB7-4F71-9F2B-50503855362B}" type="sibTrans" cxnId="{7A5DAC2F-7DD7-4BDC-BE74-95C536BEA8B9}">
      <dgm:prSet/>
      <dgm:spPr/>
      <dgm:t>
        <a:bodyPr/>
        <a:lstStyle/>
        <a:p>
          <a:endParaRPr lang="de-DE"/>
        </a:p>
      </dgm:t>
    </dgm:pt>
    <dgm:pt modelId="{9ABEB0EE-5277-4E8B-B6D1-344FADEEF34A}" type="pres">
      <dgm:prSet presAssocID="{61582FF9-52EA-4F9C-8347-01F14413CB4B}" presName="Name0" presStyleCnt="0">
        <dgm:presLayoutVars>
          <dgm:chPref val="1"/>
          <dgm:dir/>
          <dgm:animOne val="branch"/>
          <dgm:animLvl val="lvl"/>
          <dgm:resizeHandles/>
        </dgm:presLayoutVars>
      </dgm:prSet>
      <dgm:spPr/>
    </dgm:pt>
    <dgm:pt modelId="{CD17867F-6E0D-4F9B-8E5D-678F63F68984}" type="pres">
      <dgm:prSet presAssocID="{6A94C442-7A5E-4F07-AA18-3C6CD400D4AE}" presName="vertOne" presStyleCnt="0"/>
      <dgm:spPr/>
    </dgm:pt>
    <dgm:pt modelId="{24DCF546-4364-4ED3-BE51-8A9A832350BD}" type="pres">
      <dgm:prSet presAssocID="{6A94C442-7A5E-4F07-AA18-3C6CD400D4AE}" presName="txOne" presStyleLbl="node0" presStyleIdx="0" presStyleCnt="1" custScaleY="32230">
        <dgm:presLayoutVars>
          <dgm:chPref val="3"/>
        </dgm:presLayoutVars>
      </dgm:prSet>
      <dgm:spPr/>
    </dgm:pt>
    <dgm:pt modelId="{2CEA813E-B4D6-42E9-9DA8-493C6B305AF7}" type="pres">
      <dgm:prSet presAssocID="{6A94C442-7A5E-4F07-AA18-3C6CD400D4AE}" presName="parTransOne" presStyleCnt="0"/>
      <dgm:spPr/>
    </dgm:pt>
    <dgm:pt modelId="{35191628-996B-4DFD-967A-2083788F023A}" type="pres">
      <dgm:prSet presAssocID="{6A94C442-7A5E-4F07-AA18-3C6CD400D4AE}" presName="horzOne" presStyleCnt="0"/>
      <dgm:spPr/>
    </dgm:pt>
    <dgm:pt modelId="{33BF2B8F-FC8B-4590-8BE3-28973905B0F2}" type="pres">
      <dgm:prSet presAssocID="{DA596EE7-D861-4D85-8164-22F7EE4E0038}" presName="vertTwo" presStyleCnt="0"/>
      <dgm:spPr/>
    </dgm:pt>
    <dgm:pt modelId="{6C1FA5C3-E4DD-417A-A806-B86D1FD840A3}" type="pres">
      <dgm:prSet presAssocID="{DA596EE7-D861-4D85-8164-22F7EE4E0038}" presName="txTwo" presStyleLbl="node2" presStyleIdx="0" presStyleCnt="1" custLinFactNeighborX="-28775" custLinFactNeighborY="1">
        <dgm:presLayoutVars>
          <dgm:chPref val="3"/>
        </dgm:presLayoutVars>
      </dgm:prSet>
      <dgm:spPr/>
    </dgm:pt>
    <dgm:pt modelId="{158EBAAE-A662-4D02-8FC0-568A617A0B73}" type="pres">
      <dgm:prSet presAssocID="{DA596EE7-D861-4D85-8164-22F7EE4E0038}" presName="horzTwo" presStyleCnt="0"/>
      <dgm:spPr/>
    </dgm:pt>
  </dgm:ptLst>
  <dgm:cxnLst>
    <dgm:cxn modelId="{5442871A-DC5E-4E8A-89FE-45E33E86F9E7}" type="presOf" srcId="{6A94C442-7A5E-4F07-AA18-3C6CD400D4AE}" destId="{24DCF546-4364-4ED3-BE51-8A9A832350BD}" srcOrd="0" destOrd="0" presId="urn:microsoft.com/office/officeart/2005/8/layout/hierarchy4"/>
    <dgm:cxn modelId="{7A5DAC2F-7DD7-4BDC-BE74-95C536BEA8B9}" srcId="{6A94C442-7A5E-4F07-AA18-3C6CD400D4AE}" destId="{DA596EE7-D861-4D85-8164-22F7EE4E0038}" srcOrd="0" destOrd="0" parTransId="{BFAECA31-3C8E-45E2-81DB-B9A98808D4F7}" sibTransId="{7E53E57C-2EB7-4F71-9F2B-50503855362B}"/>
    <dgm:cxn modelId="{8C910935-BAFA-42F5-85DF-026E64B83F43}" type="presOf" srcId="{61582FF9-52EA-4F9C-8347-01F14413CB4B}" destId="{9ABEB0EE-5277-4E8B-B6D1-344FADEEF34A}" srcOrd="0" destOrd="0" presId="urn:microsoft.com/office/officeart/2005/8/layout/hierarchy4"/>
    <dgm:cxn modelId="{1B5EDFB0-9964-4869-B8A6-9F899BB68A57}" srcId="{61582FF9-52EA-4F9C-8347-01F14413CB4B}" destId="{6A94C442-7A5E-4F07-AA18-3C6CD400D4AE}" srcOrd="0" destOrd="0" parTransId="{CD6A321A-0578-47EB-ADBB-D2B35BC1D046}" sibTransId="{2A9F6FEC-5E73-42F6-854A-CBC01B9050F2}"/>
    <dgm:cxn modelId="{F7DC8EFB-0F87-40DE-B096-CD1BD66E2A13}" type="presOf" srcId="{DA596EE7-D861-4D85-8164-22F7EE4E0038}" destId="{6C1FA5C3-E4DD-417A-A806-B86D1FD840A3}" srcOrd="0" destOrd="0" presId="urn:microsoft.com/office/officeart/2005/8/layout/hierarchy4"/>
    <dgm:cxn modelId="{248CEA77-6BFA-4037-BAF6-7AB06303AD62}" type="presParOf" srcId="{9ABEB0EE-5277-4E8B-B6D1-344FADEEF34A}" destId="{CD17867F-6E0D-4F9B-8E5D-678F63F68984}" srcOrd="0" destOrd="0" presId="urn:microsoft.com/office/officeart/2005/8/layout/hierarchy4"/>
    <dgm:cxn modelId="{7AF24C81-6DAA-4230-9FCB-FF598CBBCA24}" type="presParOf" srcId="{CD17867F-6E0D-4F9B-8E5D-678F63F68984}" destId="{24DCF546-4364-4ED3-BE51-8A9A832350BD}" srcOrd="0" destOrd="0" presId="urn:microsoft.com/office/officeart/2005/8/layout/hierarchy4"/>
    <dgm:cxn modelId="{CB0FF48C-30EB-4160-AAF6-19263759800E}" type="presParOf" srcId="{CD17867F-6E0D-4F9B-8E5D-678F63F68984}" destId="{2CEA813E-B4D6-42E9-9DA8-493C6B305AF7}" srcOrd="1" destOrd="0" presId="urn:microsoft.com/office/officeart/2005/8/layout/hierarchy4"/>
    <dgm:cxn modelId="{6E18F50A-92D0-4818-95B3-B078983FC613}" type="presParOf" srcId="{CD17867F-6E0D-4F9B-8E5D-678F63F68984}" destId="{35191628-996B-4DFD-967A-2083788F023A}" srcOrd="2" destOrd="0" presId="urn:microsoft.com/office/officeart/2005/8/layout/hierarchy4"/>
    <dgm:cxn modelId="{E5AD08E6-129B-4B76-8DDF-80EB0945AC5F}" type="presParOf" srcId="{35191628-996B-4DFD-967A-2083788F023A}" destId="{33BF2B8F-FC8B-4590-8BE3-28973905B0F2}" srcOrd="0" destOrd="0" presId="urn:microsoft.com/office/officeart/2005/8/layout/hierarchy4"/>
    <dgm:cxn modelId="{F46213A7-4BF7-4659-8AC8-1B5E665A9C0A}" type="presParOf" srcId="{33BF2B8F-FC8B-4590-8BE3-28973905B0F2}" destId="{6C1FA5C3-E4DD-417A-A806-B86D1FD840A3}" srcOrd="0" destOrd="0" presId="urn:microsoft.com/office/officeart/2005/8/layout/hierarchy4"/>
    <dgm:cxn modelId="{564C6BD7-3940-4198-815D-5FF280648730}" type="presParOf" srcId="{33BF2B8F-FC8B-4590-8BE3-28973905B0F2}" destId="{158EBAAE-A662-4D02-8FC0-568A617A0B73}" srcOrd="1" destOrd="0" presId="urn:microsoft.com/office/officeart/2005/8/layout/hierarchy4"/>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61582FF9-52EA-4F9C-8347-01F14413CB4B}" type="doc">
      <dgm:prSet loTypeId="urn:microsoft.com/office/officeart/2005/8/layout/hierarchy4" loCatId="list" qsTypeId="urn:microsoft.com/office/officeart/2005/8/quickstyle/simple1" qsCatId="simple" csTypeId="urn:microsoft.com/office/officeart/2005/8/colors/accent0_1" csCatId="mainScheme" phldr="1"/>
      <dgm:spPr/>
      <dgm:t>
        <a:bodyPr/>
        <a:lstStyle/>
        <a:p>
          <a:endParaRPr lang="de-DE"/>
        </a:p>
      </dgm:t>
    </dgm:pt>
    <dgm:pt modelId="{6A94C442-7A5E-4F07-AA18-3C6CD400D4AE}">
      <dgm:prSet phldrT="[Text]" custT="1"/>
      <dgm:spPr/>
      <dgm:t>
        <a:bodyPr/>
        <a:lstStyle/>
        <a:p>
          <a:pPr algn="l"/>
          <a:r>
            <a:rPr lang="de-DE" sz="1400" b="1"/>
            <a:t>7 Kompetenzübersicht der Schülerinnen und Schüler mit Single Point Rubics (SPR)</a:t>
          </a:r>
        </a:p>
      </dgm:t>
    </dgm:pt>
    <dgm:pt modelId="{CD6A321A-0578-47EB-ADBB-D2B35BC1D046}" type="parTrans" cxnId="{1B5EDFB0-9964-4869-B8A6-9F899BB68A57}">
      <dgm:prSet/>
      <dgm:spPr/>
      <dgm:t>
        <a:bodyPr/>
        <a:lstStyle/>
        <a:p>
          <a:endParaRPr lang="de-DE"/>
        </a:p>
      </dgm:t>
    </dgm:pt>
    <dgm:pt modelId="{2A9F6FEC-5E73-42F6-854A-CBC01B9050F2}" type="sibTrans" cxnId="{1B5EDFB0-9964-4869-B8A6-9F899BB68A57}">
      <dgm:prSet/>
      <dgm:spPr/>
      <dgm:t>
        <a:bodyPr/>
        <a:lstStyle/>
        <a:p>
          <a:endParaRPr lang="de-DE"/>
        </a:p>
      </dgm:t>
    </dgm:pt>
    <dgm:pt modelId="{9ABEB0EE-5277-4E8B-B6D1-344FADEEF34A}" type="pres">
      <dgm:prSet presAssocID="{61582FF9-52EA-4F9C-8347-01F14413CB4B}" presName="Name0" presStyleCnt="0">
        <dgm:presLayoutVars>
          <dgm:chPref val="1"/>
          <dgm:dir/>
          <dgm:animOne val="branch"/>
          <dgm:animLvl val="lvl"/>
          <dgm:resizeHandles/>
        </dgm:presLayoutVars>
      </dgm:prSet>
      <dgm:spPr/>
    </dgm:pt>
    <dgm:pt modelId="{CD17867F-6E0D-4F9B-8E5D-678F63F68984}" type="pres">
      <dgm:prSet presAssocID="{6A94C442-7A5E-4F07-AA18-3C6CD400D4AE}" presName="vertOne" presStyleCnt="0"/>
      <dgm:spPr/>
    </dgm:pt>
    <dgm:pt modelId="{24DCF546-4364-4ED3-BE51-8A9A832350BD}" type="pres">
      <dgm:prSet presAssocID="{6A94C442-7A5E-4F07-AA18-3C6CD400D4AE}" presName="txOne" presStyleLbl="node0" presStyleIdx="0" presStyleCnt="1" custScaleY="85833">
        <dgm:presLayoutVars>
          <dgm:chPref val="3"/>
        </dgm:presLayoutVars>
      </dgm:prSet>
      <dgm:spPr/>
    </dgm:pt>
    <dgm:pt modelId="{35191628-996B-4DFD-967A-2083788F023A}" type="pres">
      <dgm:prSet presAssocID="{6A94C442-7A5E-4F07-AA18-3C6CD400D4AE}" presName="horzOne" presStyleCnt="0"/>
      <dgm:spPr/>
    </dgm:pt>
  </dgm:ptLst>
  <dgm:cxnLst>
    <dgm:cxn modelId="{5442871A-DC5E-4E8A-89FE-45E33E86F9E7}" type="presOf" srcId="{6A94C442-7A5E-4F07-AA18-3C6CD400D4AE}" destId="{24DCF546-4364-4ED3-BE51-8A9A832350BD}" srcOrd="0" destOrd="0" presId="urn:microsoft.com/office/officeart/2005/8/layout/hierarchy4"/>
    <dgm:cxn modelId="{8C910935-BAFA-42F5-85DF-026E64B83F43}" type="presOf" srcId="{61582FF9-52EA-4F9C-8347-01F14413CB4B}" destId="{9ABEB0EE-5277-4E8B-B6D1-344FADEEF34A}" srcOrd="0" destOrd="0" presId="urn:microsoft.com/office/officeart/2005/8/layout/hierarchy4"/>
    <dgm:cxn modelId="{1B5EDFB0-9964-4869-B8A6-9F899BB68A57}" srcId="{61582FF9-52EA-4F9C-8347-01F14413CB4B}" destId="{6A94C442-7A5E-4F07-AA18-3C6CD400D4AE}" srcOrd="0" destOrd="0" parTransId="{CD6A321A-0578-47EB-ADBB-D2B35BC1D046}" sibTransId="{2A9F6FEC-5E73-42F6-854A-CBC01B9050F2}"/>
    <dgm:cxn modelId="{248CEA77-6BFA-4037-BAF6-7AB06303AD62}" type="presParOf" srcId="{9ABEB0EE-5277-4E8B-B6D1-344FADEEF34A}" destId="{CD17867F-6E0D-4F9B-8E5D-678F63F68984}" srcOrd="0" destOrd="0" presId="urn:microsoft.com/office/officeart/2005/8/layout/hierarchy4"/>
    <dgm:cxn modelId="{7AF24C81-6DAA-4230-9FCB-FF598CBBCA24}" type="presParOf" srcId="{CD17867F-6E0D-4F9B-8E5D-678F63F68984}" destId="{24DCF546-4364-4ED3-BE51-8A9A832350BD}" srcOrd="0" destOrd="0" presId="urn:microsoft.com/office/officeart/2005/8/layout/hierarchy4"/>
    <dgm:cxn modelId="{6E18F50A-92D0-4818-95B3-B078983FC613}" type="presParOf" srcId="{CD17867F-6E0D-4F9B-8E5D-678F63F68984}" destId="{35191628-996B-4DFD-967A-2083788F023A}" srcOrd="1" destOrd="0" presId="urn:microsoft.com/office/officeart/2005/8/layout/hierarchy4"/>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61582FF9-52EA-4F9C-8347-01F14413CB4B}" type="doc">
      <dgm:prSet loTypeId="urn:microsoft.com/office/officeart/2005/8/layout/hierarchy4" loCatId="list" qsTypeId="urn:microsoft.com/office/officeart/2005/8/quickstyle/simple1" qsCatId="simple" csTypeId="urn:microsoft.com/office/officeart/2005/8/colors/accent0_1" csCatId="mainScheme" phldr="1"/>
      <dgm:spPr/>
      <dgm:t>
        <a:bodyPr/>
        <a:lstStyle/>
        <a:p>
          <a:endParaRPr lang="de-DE"/>
        </a:p>
      </dgm:t>
    </dgm:pt>
    <dgm:pt modelId="{6A94C442-7A5E-4F07-AA18-3C6CD400D4AE}">
      <dgm:prSet phldrT="[Text]" custT="1"/>
      <dgm:spPr/>
      <dgm:t>
        <a:bodyPr/>
        <a:lstStyle/>
        <a:p>
          <a:pPr algn="l"/>
          <a:r>
            <a:rPr lang="de-DE" sz="1400" b="1"/>
            <a:t>8 Lehrverlaufsplanung</a:t>
          </a:r>
        </a:p>
      </dgm:t>
    </dgm:pt>
    <dgm:pt modelId="{CD6A321A-0578-47EB-ADBB-D2B35BC1D046}" type="parTrans" cxnId="{1B5EDFB0-9964-4869-B8A6-9F899BB68A57}">
      <dgm:prSet/>
      <dgm:spPr/>
      <dgm:t>
        <a:bodyPr/>
        <a:lstStyle/>
        <a:p>
          <a:endParaRPr lang="de-DE"/>
        </a:p>
      </dgm:t>
    </dgm:pt>
    <dgm:pt modelId="{2A9F6FEC-5E73-42F6-854A-CBC01B9050F2}" type="sibTrans" cxnId="{1B5EDFB0-9964-4869-B8A6-9F899BB68A57}">
      <dgm:prSet/>
      <dgm:spPr/>
      <dgm:t>
        <a:bodyPr/>
        <a:lstStyle/>
        <a:p>
          <a:endParaRPr lang="de-DE"/>
        </a:p>
      </dgm:t>
    </dgm:pt>
    <dgm:pt modelId="{9ABEB0EE-5277-4E8B-B6D1-344FADEEF34A}" type="pres">
      <dgm:prSet presAssocID="{61582FF9-52EA-4F9C-8347-01F14413CB4B}" presName="Name0" presStyleCnt="0">
        <dgm:presLayoutVars>
          <dgm:chPref val="1"/>
          <dgm:dir/>
          <dgm:animOne val="branch"/>
          <dgm:animLvl val="lvl"/>
          <dgm:resizeHandles/>
        </dgm:presLayoutVars>
      </dgm:prSet>
      <dgm:spPr/>
    </dgm:pt>
    <dgm:pt modelId="{CD17867F-6E0D-4F9B-8E5D-678F63F68984}" type="pres">
      <dgm:prSet presAssocID="{6A94C442-7A5E-4F07-AA18-3C6CD400D4AE}" presName="vertOne" presStyleCnt="0"/>
      <dgm:spPr/>
    </dgm:pt>
    <dgm:pt modelId="{24DCF546-4364-4ED3-BE51-8A9A832350BD}" type="pres">
      <dgm:prSet presAssocID="{6A94C442-7A5E-4F07-AA18-3C6CD400D4AE}" presName="txOne" presStyleLbl="node0" presStyleIdx="0" presStyleCnt="1" custScaleY="85833">
        <dgm:presLayoutVars>
          <dgm:chPref val="3"/>
        </dgm:presLayoutVars>
      </dgm:prSet>
      <dgm:spPr/>
    </dgm:pt>
    <dgm:pt modelId="{35191628-996B-4DFD-967A-2083788F023A}" type="pres">
      <dgm:prSet presAssocID="{6A94C442-7A5E-4F07-AA18-3C6CD400D4AE}" presName="horzOne" presStyleCnt="0"/>
      <dgm:spPr/>
    </dgm:pt>
  </dgm:ptLst>
  <dgm:cxnLst>
    <dgm:cxn modelId="{5442871A-DC5E-4E8A-89FE-45E33E86F9E7}" type="presOf" srcId="{6A94C442-7A5E-4F07-AA18-3C6CD400D4AE}" destId="{24DCF546-4364-4ED3-BE51-8A9A832350BD}" srcOrd="0" destOrd="0" presId="urn:microsoft.com/office/officeart/2005/8/layout/hierarchy4"/>
    <dgm:cxn modelId="{8C910935-BAFA-42F5-85DF-026E64B83F43}" type="presOf" srcId="{61582FF9-52EA-4F9C-8347-01F14413CB4B}" destId="{9ABEB0EE-5277-4E8B-B6D1-344FADEEF34A}" srcOrd="0" destOrd="0" presId="urn:microsoft.com/office/officeart/2005/8/layout/hierarchy4"/>
    <dgm:cxn modelId="{1B5EDFB0-9964-4869-B8A6-9F899BB68A57}" srcId="{61582FF9-52EA-4F9C-8347-01F14413CB4B}" destId="{6A94C442-7A5E-4F07-AA18-3C6CD400D4AE}" srcOrd="0" destOrd="0" parTransId="{CD6A321A-0578-47EB-ADBB-D2B35BC1D046}" sibTransId="{2A9F6FEC-5E73-42F6-854A-CBC01B9050F2}"/>
    <dgm:cxn modelId="{248CEA77-6BFA-4037-BAF6-7AB06303AD62}" type="presParOf" srcId="{9ABEB0EE-5277-4E8B-B6D1-344FADEEF34A}" destId="{CD17867F-6E0D-4F9B-8E5D-678F63F68984}" srcOrd="0" destOrd="0" presId="urn:microsoft.com/office/officeart/2005/8/layout/hierarchy4"/>
    <dgm:cxn modelId="{7AF24C81-6DAA-4230-9FCB-FF598CBBCA24}" type="presParOf" srcId="{CD17867F-6E0D-4F9B-8E5D-678F63F68984}" destId="{24DCF546-4364-4ED3-BE51-8A9A832350BD}" srcOrd="0" destOrd="0" presId="urn:microsoft.com/office/officeart/2005/8/layout/hierarchy4"/>
    <dgm:cxn modelId="{6E18F50A-92D0-4818-95B3-B078983FC613}" type="presParOf" srcId="{CD17867F-6E0D-4F9B-8E5D-678F63F68984}" destId="{35191628-996B-4DFD-967A-2083788F023A}" srcOrd="1" destOrd="0" presId="urn:microsoft.com/office/officeart/2005/8/layout/hierarchy4"/>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10A204-F91F-4435-8952-6A944AEC3A83}">
      <dsp:nvSpPr>
        <dsp:cNvPr id="0" name=""/>
        <dsp:cNvSpPr/>
      </dsp:nvSpPr>
      <dsp:spPr>
        <a:xfrm>
          <a:off x="8312" y="0"/>
          <a:ext cx="3428560" cy="98107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Font typeface="+mj-lt"/>
            <a:buNone/>
          </a:pPr>
          <a:r>
            <a:rPr lang="de-DE" sz="1100" b="1" kern="1200"/>
            <a:t>Einordnung der Unterrichtseinheit / Themenfeld:</a:t>
          </a:r>
          <a:br>
            <a:rPr lang="de-DE" sz="1100" kern="1200"/>
          </a:br>
          <a:r>
            <a:rPr lang="de-DE" sz="1100" kern="1200"/>
            <a:t>☐ Computer überall </a:t>
          </a:r>
          <a:br>
            <a:rPr lang="de-DE" sz="1100" kern="1200"/>
          </a:br>
          <a:r>
            <a:rPr lang="de-DE" sz="1100" kern="1200"/>
            <a:t>☐ Information und Daten </a:t>
          </a:r>
          <a:br>
            <a:rPr lang="de-DE" sz="1100" kern="1200"/>
          </a:br>
          <a:r>
            <a:rPr lang="de-DE" sz="1100" kern="1200"/>
            <a:t>☐ Grundlagen der Programmierung </a:t>
          </a:r>
          <a:br>
            <a:rPr lang="de-DE" sz="1100" kern="1200"/>
          </a:br>
          <a:r>
            <a:rPr lang="de-DE" sz="1100" kern="1200"/>
            <a:t>☐ Vernetzung</a:t>
          </a:r>
        </a:p>
      </dsp:txBody>
      <dsp:txXfrm>
        <a:off x="37047" y="28735"/>
        <a:ext cx="3371090" cy="923605"/>
      </dsp:txXfrm>
    </dsp:sp>
    <dsp:sp modelId="{E5E8CEC0-DC1F-446D-8367-A8A0A80F9D52}">
      <dsp:nvSpPr>
        <dsp:cNvPr id="0" name=""/>
        <dsp:cNvSpPr/>
      </dsp:nvSpPr>
      <dsp:spPr>
        <a:xfrm>
          <a:off x="3526848" y="0"/>
          <a:ext cx="1287609" cy="98107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Font typeface="+mj-lt"/>
            <a:buNone/>
          </a:pPr>
          <a:r>
            <a:rPr lang="de-DE" sz="1100" b="1" kern="1200"/>
            <a:t>Niveau:</a:t>
          </a:r>
          <a:br>
            <a:rPr lang="de-DE" sz="1100" b="1" kern="1200"/>
          </a:br>
          <a:r>
            <a:rPr lang="de-DE" sz="1100" kern="1200"/>
            <a:t>☐ Grundlagen</a:t>
          </a:r>
          <a:br>
            <a:rPr lang="de-DE" sz="1100" kern="1200"/>
          </a:br>
          <a:r>
            <a:rPr lang="de-DE" sz="1100" kern="1200"/>
            <a:t>☐ Erweitert</a:t>
          </a:r>
          <a:br>
            <a:rPr lang="de-DE" sz="1100" kern="1200"/>
          </a:br>
          <a:r>
            <a:rPr lang="de-DE" sz="1100" kern="1200"/>
            <a:t>☐ Experte</a:t>
          </a:r>
          <a:br>
            <a:rPr lang="de-DE" sz="1100" kern="1200"/>
          </a:br>
          <a:endParaRPr lang="de-DE" sz="1100" kern="1200"/>
        </a:p>
      </dsp:txBody>
      <dsp:txXfrm>
        <a:off x="3555583" y="28735"/>
        <a:ext cx="1230139" cy="923605"/>
      </dsp:txXfrm>
    </dsp:sp>
    <dsp:sp modelId="{3421AEA0-AF8E-4B22-9D14-4755278486BA}">
      <dsp:nvSpPr>
        <dsp:cNvPr id="0" name=""/>
        <dsp:cNvSpPr/>
      </dsp:nvSpPr>
      <dsp:spPr>
        <a:xfrm>
          <a:off x="4912746" y="0"/>
          <a:ext cx="1002278" cy="98107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de-DE" sz="1100" b="1" kern="1200"/>
            <a:t>Jg-Stufe:</a:t>
          </a:r>
          <a:br>
            <a:rPr lang="de-DE" sz="1100" kern="1200"/>
          </a:br>
          <a:r>
            <a:rPr lang="de-DE" sz="1100" b="0" kern="1200">
              <a:sym typeface="Wingdings" panose="05000000000000000000" pitchFamily="2" charset="2"/>
            </a:rPr>
            <a:t></a:t>
          </a:r>
          <a:r>
            <a:rPr lang="de-DE" sz="1100" b="0" kern="1200"/>
            <a:t> Jg. 5</a:t>
          </a:r>
          <a:br>
            <a:rPr lang="de-DE" sz="1100" b="0" kern="1200"/>
          </a:br>
          <a:r>
            <a:rPr lang="de-DE" sz="1100" b="0" kern="1200">
              <a:sym typeface="Wingdings" panose="05000000000000000000" pitchFamily="2" charset="2"/>
            </a:rPr>
            <a:t></a:t>
          </a:r>
          <a:r>
            <a:rPr lang="de-DE" sz="1100" b="0" kern="1200"/>
            <a:t> Jg. 6</a:t>
          </a:r>
        </a:p>
        <a:p>
          <a:pPr marL="0" lvl="0" indent="0" algn="l" defTabSz="488950">
            <a:lnSpc>
              <a:spcPct val="90000"/>
            </a:lnSpc>
            <a:spcBef>
              <a:spcPct val="0"/>
            </a:spcBef>
            <a:spcAft>
              <a:spcPct val="35000"/>
            </a:spcAft>
            <a:buNone/>
          </a:pPr>
          <a:r>
            <a:rPr lang="de-DE" sz="1100" b="1" kern="1200"/>
            <a:t>Umfang:</a:t>
          </a:r>
          <a:br>
            <a:rPr lang="de-DE" sz="1100" b="1" kern="1200"/>
          </a:br>
          <a:r>
            <a:rPr lang="de-DE" sz="1100" b="0" kern="1200"/>
            <a:t>___ Stunden</a:t>
          </a:r>
        </a:p>
      </dsp:txBody>
      <dsp:txXfrm>
        <a:off x="4941481" y="28735"/>
        <a:ext cx="944808" cy="92360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DCF546-4364-4ED3-BE51-8A9A832350BD}">
      <dsp:nvSpPr>
        <dsp:cNvPr id="0" name=""/>
        <dsp:cNvSpPr/>
      </dsp:nvSpPr>
      <dsp:spPr>
        <a:xfrm>
          <a:off x="2189" y="279"/>
          <a:ext cx="5926521" cy="340598"/>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de-DE" sz="1400" b="1" kern="1200"/>
            <a:t>1 Vorbemerkung </a:t>
          </a:r>
        </a:p>
      </dsp:txBody>
      <dsp:txXfrm>
        <a:off x="12165" y="10255"/>
        <a:ext cx="5906569" cy="320646"/>
      </dsp:txXfrm>
    </dsp:sp>
    <dsp:sp modelId="{57E478F2-FD7C-4B27-81DC-CB6EC56E61D9}">
      <dsp:nvSpPr>
        <dsp:cNvPr id="0" name=""/>
        <dsp:cNvSpPr/>
      </dsp:nvSpPr>
      <dsp:spPr>
        <a:xfrm>
          <a:off x="7974" y="511808"/>
          <a:ext cx="2838268" cy="313597"/>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de-DE" sz="1300" b="1" kern="1200"/>
            <a:t>benötigtes Material</a:t>
          </a:r>
        </a:p>
      </dsp:txBody>
      <dsp:txXfrm>
        <a:off x="17159" y="520993"/>
        <a:ext cx="2819898" cy="295227"/>
      </dsp:txXfrm>
    </dsp:sp>
    <dsp:sp modelId="{868EF2D7-04C8-4654-9DE5-A3BFE235706E}">
      <dsp:nvSpPr>
        <dsp:cNvPr id="0" name=""/>
        <dsp:cNvSpPr/>
      </dsp:nvSpPr>
      <dsp:spPr>
        <a:xfrm>
          <a:off x="7974" y="996335"/>
          <a:ext cx="2838268" cy="1056773"/>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de-DE" sz="1300" kern="1200"/>
            <a:t>[Text]</a:t>
          </a:r>
        </a:p>
      </dsp:txBody>
      <dsp:txXfrm>
        <a:off x="38926" y="1027287"/>
        <a:ext cx="2776364" cy="994869"/>
      </dsp:txXfrm>
    </dsp:sp>
    <dsp:sp modelId="{5587F07D-5087-4196-A82F-E2BDAC60FF40}">
      <dsp:nvSpPr>
        <dsp:cNvPr id="0" name=""/>
        <dsp:cNvSpPr/>
      </dsp:nvSpPr>
      <dsp:spPr>
        <a:xfrm>
          <a:off x="3084657" y="511808"/>
          <a:ext cx="2838268" cy="313111"/>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de-DE" sz="1300" b="1" kern="1200"/>
            <a:t>technische Voraussetzungen</a:t>
          </a:r>
        </a:p>
      </dsp:txBody>
      <dsp:txXfrm>
        <a:off x="3093828" y="520979"/>
        <a:ext cx="2819926" cy="294769"/>
      </dsp:txXfrm>
    </dsp:sp>
    <dsp:sp modelId="{6334703D-5BB1-4B28-AD6A-30788D27AED8}">
      <dsp:nvSpPr>
        <dsp:cNvPr id="0" name=""/>
        <dsp:cNvSpPr/>
      </dsp:nvSpPr>
      <dsp:spPr>
        <a:xfrm>
          <a:off x="3084657" y="995849"/>
          <a:ext cx="2838268" cy="1056773"/>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de-DE" sz="1300" kern="1200"/>
            <a:t>[Text]</a:t>
          </a:r>
        </a:p>
      </dsp:txBody>
      <dsp:txXfrm>
        <a:off x="3115609" y="1026801"/>
        <a:ext cx="2776364" cy="99486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DCF546-4364-4ED3-BE51-8A9A832350BD}">
      <dsp:nvSpPr>
        <dsp:cNvPr id="0" name=""/>
        <dsp:cNvSpPr/>
      </dsp:nvSpPr>
      <dsp:spPr>
        <a:xfrm>
          <a:off x="2895" y="7"/>
          <a:ext cx="5925108" cy="445944"/>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de-DE" sz="1400" b="1" kern="1200"/>
            <a:t>2 Kurzbeschreibung</a:t>
          </a:r>
        </a:p>
      </dsp:txBody>
      <dsp:txXfrm>
        <a:off x="15956" y="13068"/>
        <a:ext cx="5898986" cy="419822"/>
      </dsp:txXfrm>
    </dsp:sp>
    <dsp:sp modelId="{6C1FA5C3-E4DD-417A-A806-B86D1FD840A3}">
      <dsp:nvSpPr>
        <dsp:cNvPr id="0" name=""/>
        <dsp:cNvSpPr/>
      </dsp:nvSpPr>
      <dsp:spPr>
        <a:xfrm>
          <a:off x="0" y="669757"/>
          <a:ext cx="5925108" cy="1383631"/>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de-DE" sz="1200" kern="1200"/>
            <a:t>[Text]</a:t>
          </a:r>
        </a:p>
      </dsp:txBody>
      <dsp:txXfrm>
        <a:off x="40525" y="710282"/>
        <a:ext cx="5844058" cy="130258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DCF546-4364-4ED3-BE51-8A9A832350BD}">
      <dsp:nvSpPr>
        <dsp:cNvPr id="0" name=""/>
        <dsp:cNvSpPr/>
      </dsp:nvSpPr>
      <dsp:spPr>
        <a:xfrm>
          <a:off x="2869" y="23614"/>
          <a:ext cx="5871185" cy="28614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de-DE" sz="1400" b="1" kern="1200"/>
            <a:t>3 Materialübersicht</a:t>
          </a:r>
        </a:p>
      </dsp:txBody>
      <dsp:txXfrm>
        <a:off x="11250" y="31995"/>
        <a:ext cx="5854423" cy="269383"/>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DCF546-4364-4ED3-BE51-8A9A832350BD}">
      <dsp:nvSpPr>
        <dsp:cNvPr id="0" name=""/>
        <dsp:cNvSpPr/>
      </dsp:nvSpPr>
      <dsp:spPr>
        <a:xfrm>
          <a:off x="2895" y="7"/>
          <a:ext cx="5925108" cy="445944"/>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de-DE" sz="1400" b="1" kern="1200"/>
            <a:t>4 Hintergrundinformation für Lehrende</a:t>
          </a:r>
        </a:p>
      </dsp:txBody>
      <dsp:txXfrm>
        <a:off x="15956" y="13068"/>
        <a:ext cx="5898986" cy="419822"/>
      </dsp:txXfrm>
    </dsp:sp>
    <dsp:sp modelId="{6C1FA5C3-E4DD-417A-A806-B86D1FD840A3}">
      <dsp:nvSpPr>
        <dsp:cNvPr id="0" name=""/>
        <dsp:cNvSpPr/>
      </dsp:nvSpPr>
      <dsp:spPr>
        <a:xfrm>
          <a:off x="2895" y="669750"/>
          <a:ext cx="5925108" cy="1383631"/>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de-DE" sz="1200" kern="1200"/>
            <a:t>[Text]</a:t>
          </a:r>
        </a:p>
      </dsp:txBody>
      <dsp:txXfrm>
        <a:off x="43420" y="710275"/>
        <a:ext cx="5844058" cy="1302581"/>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DCF546-4364-4ED3-BE51-8A9A832350BD}">
      <dsp:nvSpPr>
        <dsp:cNvPr id="0" name=""/>
        <dsp:cNvSpPr/>
      </dsp:nvSpPr>
      <dsp:spPr>
        <a:xfrm>
          <a:off x="2916" y="1084"/>
          <a:ext cx="5966342" cy="363712"/>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de-DE" sz="1400" b="1" kern="1200"/>
            <a:t>5 weiterführende Literatur</a:t>
          </a:r>
        </a:p>
      </dsp:txBody>
      <dsp:txXfrm>
        <a:off x="13569" y="11737"/>
        <a:ext cx="5945036" cy="342406"/>
      </dsp:txXfrm>
    </dsp:sp>
    <dsp:sp modelId="{6C1FA5C3-E4DD-417A-A806-B86D1FD840A3}">
      <dsp:nvSpPr>
        <dsp:cNvPr id="0" name=""/>
        <dsp:cNvSpPr/>
      </dsp:nvSpPr>
      <dsp:spPr>
        <a:xfrm>
          <a:off x="0" y="584938"/>
          <a:ext cx="5966342" cy="1128489"/>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de-DE" sz="1200" kern="1200"/>
            <a:t>[Text]</a:t>
          </a:r>
        </a:p>
      </dsp:txBody>
      <dsp:txXfrm>
        <a:off x="33052" y="617990"/>
        <a:ext cx="5900238" cy="1062385"/>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DCF546-4364-4ED3-BE51-8A9A832350BD}">
      <dsp:nvSpPr>
        <dsp:cNvPr id="0" name=""/>
        <dsp:cNvSpPr/>
      </dsp:nvSpPr>
      <dsp:spPr>
        <a:xfrm>
          <a:off x="2920" y="211"/>
          <a:ext cx="5975858" cy="343475"/>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de-DE" sz="1400" b="1" kern="1200"/>
            <a:t>6 Glossar</a:t>
          </a:r>
        </a:p>
      </dsp:txBody>
      <dsp:txXfrm>
        <a:off x="12980" y="10271"/>
        <a:ext cx="5955738" cy="323355"/>
      </dsp:txXfrm>
    </dsp:sp>
    <dsp:sp modelId="{6C1FA5C3-E4DD-417A-A806-B86D1FD840A3}">
      <dsp:nvSpPr>
        <dsp:cNvPr id="0" name=""/>
        <dsp:cNvSpPr/>
      </dsp:nvSpPr>
      <dsp:spPr>
        <a:xfrm>
          <a:off x="0" y="562871"/>
          <a:ext cx="5975858" cy="1065702"/>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de-DE" sz="1200" kern="1200"/>
            <a:t>[Text]</a:t>
          </a:r>
        </a:p>
      </dsp:txBody>
      <dsp:txXfrm>
        <a:off x="31213" y="594084"/>
        <a:ext cx="5913432" cy="1003276"/>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DCF546-4364-4ED3-BE51-8A9A832350BD}">
      <dsp:nvSpPr>
        <dsp:cNvPr id="0" name=""/>
        <dsp:cNvSpPr/>
      </dsp:nvSpPr>
      <dsp:spPr>
        <a:xfrm>
          <a:off x="4604" y="23614"/>
          <a:ext cx="9420541" cy="28614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de-DE" sz="1400" b="1" kern="1200"/>
            <a:t>7 Kompetenzübersicht der Schülerinnen und Schüler mit Single Point Rubics (SPR)</a:t>
          </a:r>
        </a:p>
      </dsp:txBody>
      <dsp:txXfrm>
        <a:off x="12985" y="31995"/>
        <a:ext cx="9403779" cy="269383"/>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DCF546-4364-4ED3-BE51-8A9A832350BD}">
      <dsp:nvSpPr>
        <dsp:cNvPr id="0" name=""/>
        <dsp:cNvSpPr/>
      </dsp:nvSpPr>
      <dsp:spPr>
        <a:xfrm>
          <a:off x="4595" y="23614"/>
          <a:ext cx="9401509" cy="28614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de-DE" sz="1400" b="1" kern="1200"/>
            <a:t>8 Lehrverlaufsplanung</a:t>
          </a:r>
        </a:p>
      </dsp:txBody>
      <dsp:txXfrm>
        <a:off x="12976" y="31995"/>
        <a:ext cx="9384747" cy="26938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7.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8.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9.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B3B8B6-0B91-1A46-AB27-DF46710DB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421</Words>
  <Characters>2656</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Entwurf</vt:lpstr>
    </vt:vector>
  </TitlesOfParts>
  <Company>KMK</Company>
  <LinksUpToDate>false</LinksUpToDate>
  <CharactersWithSpaces>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Entwurf</dc:title>
  <dc:subject/>
  <dc:creator>Christian Marker</dc:creator>
  <cp:keywords/>
  <cp:lastModifiedBy>Sonja Wilhelmi</cp:lastModifiedBy>
  <cp:revision>2</cp:revision>
  <cp:lastPrinted>2024-12-05T13:29:00Z</cp:lastPrinted>
  <dcterms:created xsi:type="dcterms:W3CDTF">2025-08-25T10:46:00Z</dcterms:created>
  <dcterms:modified xsi:type="dcterms:W3CDTF">2025-08-25T10:46:00Z</dcterms:modified>
</cp:coreProperties>
</file>