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A1F" w:rsidRPr="00844B08" w:rsidRDefault="00F90A1F" w:rsidP="00F90A1F">
      <w:pPr>
        <w:jc w:val="center"/>
        <w:rPr>
          <w:rFonts w:ascii="Segoe UI Light" w:hAnsi="Segoe UI Light" w:cs="Segoe UI Light"/>
          <w:b/>
          <w:sz w:val="32"/>
          <w:szCs w:val="28"/>
        </w:rPr>
      </w:pPr>
      <w:r w:rsidRPr="00844B08">
        <w:rPr>
          <w:rFonts w:ascii="Segoe UI Light" w:hAnsi="Segoe UI Light" w:cs="Segoe UI Light"/>
          <w:b/>
          <w:sz w:val="32"/>
          <w:szCs w:val="28"/>
        </w:rPr>
        <w:t xml:space="preserve">Steuergruppe Schulentwicklung </w:t>
      </w:r>
      <w:r w:rsidR="00410CCA">
        <w:rPr>
          <w:rFonts w:ascii="Segoe UI Light" w:hAnsi="Segoe UI Light" w:cs="Segoe UI Light"/>
          <w:b/>
          <w:sz w:val="32"/>
          <w:szCs w:val="28"/>
        </w:rPr>
        <w:t>17.06</w:t>
      </w:r>
      <w:r w:rsidR="008D613C">
        <w:rPr>
          <w:rFonts w:ascii="Segoe UI Light" w:hAnsi="Segoe UI Light" w:cs="Segoe UI Light"/>
          <w:b/>
          <w:sz w:val="32"/>
          <w:szCs w:val="28"/>
        </w:rPr>
        <w:t>.2024</w:t>
      </w:r>
    </w:p>
    <w:p w:rsidR="00844B08" w:rsidRPr="00844B08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 xml:space="preserve">Ort: Raum 1.12 </w:t>
      </w:r>
    </w:p>
    <w:p w:rsidR="00844B08" w:rsidRPr="00844B08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>Zeitrahmen: 14 Uhr bis 15.30 Uhr</w:t>
      </w:r>
    </w:p>
    <w:p w:rsidR="00844B08" w:rsidRPr="00844B08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 xml:space="preserve">Anwesende: </w:t>
      </w:r>
      <w:r w:rsidR="00F51F58">
        <w:rPr>
          <w:rFonts w:ascii="Segoe UI Light" w:hAnsi="Segoe UI Light" w:cs="Segoe UI Light"/>
        </w:rPr>
        <w:t xml:space="preserve">Karina Pohl, Andrea </w:t>
      </w:r>
      <w:proofErr w:type="spellStart"/>
      <w:r w:rsidR="00F51F58">
        <w:rPr>
          <w:rFonts w:ascii="Segoe UI Light" w:hAnsi="Segoe UI Light" w:cs="Segoe UI Light"/>
        </w:rPr>
        <w:t>Bönig</w:t>
      </w:r>
      <w:proofErr w:type="spellEnd"/>
      <w:r w:rsidR="00F51F58">
        <w:rPr>
          <w:rFonts w:ascii="Segoe UI Light" w:hAnsi="Segoe UI Light" w:cs="Segoe UI Light"/>
        </w:rPr>
        <w:t xml:space="preserve">, Elena Horsch, Heike Schley, Stefanie Adler, Melanie Larsen, </w:t>
      </w:r>
      <w:proofErr w:type="spellStart"/>
      <w:r w:rsidR="00F51F58">
        <w:rPr>
          <w:rFonts w:ascii="Segoe UI Light" w:hAnsi="Segoe UI Light" w:cs="Segoe UI Light"/>
        </w:rPr>
        <w:t>Dela</w:t>
      </w:r>
      <w:proofErr w:type="spellEnd"/>
      <w:r w:rsidR="00F51F58">
        <w:rPr>
          <w:rFonts w:ascii="Segoe UI Light" w:hAnsi="Segoe UI Light" w:cs="Segoe UI Light"/>
        </w:rPr>
        <w:t xml:space="preserve"> </w:t>
      </w:r>
      <w:proofErr w:type="spellStart"/>
      <w:r w:rsidR="00F51F58">
        <w:rPr>
          <w:rFonts w:ascii="Segoe UI Light" w:hAnsi="Segoe UI Light" w:cs="Segoe UI Light"/>
        </w:rPr>
        <w:t>Krsic</w:t>
      </w:r>
      <w:proofErr w:type="spellEnd"/>
      <w:r w:rsidR="00F51F58">
        <w:rPr>
          <w:rFonts w:ascii="Segoe UI Light" w:hAnsi="Segoe UI Light" w:cs="Segoe UI Light"/>
        </w:rPr>
        <w:t xml:space="preserve">, Aleksandra </w:t>
      </w:r>
      <w:proofErr w:type="spellStart"/>
      <w:r w:rsidR="00F51F58">
        <w:rPr>
          <w:rFonts w:ascii="Segoe UI Light" w:hAnsi="Segoe UI Light" w:cs="Segoe UI Light"/>
        </w:rPr>
        <w:t>Ratkovic</w:t>
      </w:r>
      <w:proofErr w:type="spellEnd"/>
      <w:r w:rsidR="00F51F58">
        <w:rPr>
          <w:rFonts w:ascii="Segoe UI Light" w:hAnsi="Segoe UI Light" w:cs="Segoe UI Light"/>
        </w:rPr>
        <w:t xml:space="preserve"> </w:t>
      </w:r>
    </w:p>
    <w:p w:rsidR="00844B08" w:rsidRPr="00F51F58" w:rsidRDefault="00F51F58" w:rsidP="00F51F58">
      <w:pPr>
        <w:rPr>
          <w:rFonts w:ascii="Segoe UI Light" w:hAnsi="Segoe UI Light" w:cs="Segoe UI Light"/>
          <w:b/>
          <w:sz w:val="24"/>
          <w:szCs w:val="24"/>
        </w:rPr>
      </w:pPr>
      <w:r w:rsidRPr="00F51F58">
        <w:rPr>
          <w:rFonts w:ascii="Segoe UI Light" w:hAnsi="Segoe UI Light" w:cs="Segoe UI Light"/>
          <w:b/>
          <w:sz w:val="24"/>
          <w:szCs w:val="24"/>
        </w:rPr>
        <w:t xml:space="preserve">Gedankensammlung: </w:t>
      </w:r>
    </w:p>
    <w:p w:rsidR="009210B1" w:rsidRDefault="009210B1" w:rsidP="009210B1">
      <w:pPr>
        <w:pStyle w:val="Listenabsatz"/>
        <w:numPr>
          <w:ilvl w:val="0"/>
          <w:numId w:val="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Haltung vs. Ressource &gt; Wie sollte sich Schule verändern und wie viel Ressour</w:t>
      </w:r>
      <w:r w:rsidR="003425EC">
        <w:rPr>
          <w:rFonts w:ascii="Segoe UI Light" w:hAnsi="Segoe UI Light" w:cs="Segoe UI Light"/>
          <w:sz w:val="24"/>
          <w:szCs w:val="24"/>
        </w:rPr>
        <w:t>c</w:t>
      </w:r>
      <w:r>
        <w:rPr>
          <w:rFonts w:ascii="Segoe UI Light" w:hAnsi="Segoe UI Light" w:cs="Segoe UI Light"/>
          <w:sz w:val="24"/>
          <w:szCs w:val="24"/>
        </w:rPr>
        <w:t xml:space="preserve">e habe ich dafür? </w:t>
      </w:r>
    </w:p>
    <w:p w:rsidR="009210B1" w:rsidRPr="009210B1" w:rsidRDefault="009210B1" w:rsidP="009210B1">
      <w:pPr>
        <w:pStyle w:val="Listenabsatz"/>
        <w:numPr>
          <w:ilvl w:val="0"/>
          <w:numId w:val="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Bin ich in der Lage meinen Unterricht zu öffnen? Wenn nein, Probleme benennen. </w:t>
      </w:r>
    </w:p>
    <w:p w:rsidR="009210B1" w:rsidRPr="003425EC" w:rsidRDefault="009210B1" w:rsidP="003425EC">
      <w:pPr>
        <w:pStyle w:val="Listenabsatz"/>
        <w:numPr>
          <w:ilvl w:val="0"/>
          <w:numId w:val="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Es muss klar sein, was wir damals gemeinsam beschlossen haben. Was ist unser Leitgedanke? Stehen wir zu diesem Beschluss? </w:t>
      </w:r>
    </w:p>
    <w:p w:rsidR="009210B1" w:rsidRDefault="009210B1" w:rsidP="009210B1">
      <w:pPr>
        <w:pStyle w:val="Listenabsatz"/>
        <w:numPr>
          <w:ilvl w:val="0"/>
          <w:numId w:val="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Wir brauchen Klarheit. </w:t>
      </w:r>
    </w:p>
    <w:p w:rsidR="003425EC" w:rsidRDefault="003425EC" w:rsidP="009210B1">
      <w:pPr>
        <w:pStyle w:val="Listenabsatz"/>
        <w:numPr>
          <w:ilvl w:val="0"/>
          <w:numId w:val="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Es wurde von Heike ein Fragebogen entwickelt, der die Haltung zu zentralen Entwicklungsziele abfragt. Dieser ist womöglich zu komplex und könnte </w:t>
      </w:r>
    </w:p>
    <w:p w:rsidR="009210B1" w:rsidRDefault="009210B1" w:rsidP="009210B1">
      <w:pPr>
        <w:pStyle w:val="Listenabsatz"/>
        <w:numPr>
          <w:ilvl w:val="0"/>
          <w:numId w:val="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Ganztag </w:t>
      </w:r>
      <w:r w:rsidR="00800159">
        <w:rPr>
          <w:rFonts w:ascii="Segoe UI Light" w:hAnsi="Segoe UI Light" w:cs="Segoe UI Light"/>
          <w:sz w:val="24"/>
          <w:szCs w:val="24"/>
        </w:rPr>
        <w:t>ist weiterhin ein Thema</w:t>
      </w:r>
    </w:p>
    <w:p w:rsidR="000E043B" w:rsidRPr="000E043B" w:rsidRDefault="000E043B" w:rsidP="000E043B">
      <w:pPr>
        <w:rPr>
          <w:rFonts w:ascii="Segoe UI Light" w:hAnsi="Segoe UI Light" w:cs="Segoe UI Light"/>
          <w:sz w:val="24"/>
          <w:szCs w:val="24"/>
        </w:rPr>
      </w:pPr>
    </w:p>
    <w:p w:rsidR="000E043B" w:rsidRDefault="000E043B" w:rsidP="000E043B">
      <w:pPr>
        <w:rPr>
          <w:rFonts w:ascii="Segoe UI Light" w:hAnsi="Segoe UI Light" w:cs="Segoe UI Light"/>
          <w:b/>
          <w:sz w:val="24"/>
          <w:szCs w:val="24"/>
        </w:rPr>
      </w:pPr>
      <w:r w:rsidRPr="000E043B">
        <w:rPr>
          <w:rFonts w:ascii="Segoe UI Light" w:hAnsi="Segoe UI Light" w:cs="Segoe UI Light"/>
          <w:b/>
          <w:sz w:val="24"/>
          <w:szCs w:val="24"/>
        </w:rPr>
        <w:t>Auf der nächsten GK (24.06.):</w:t>
      </w:r>
    </w:p>
    <w:p w:rsidR="000E043B" w:rsidRDefault="000E043B" w:rsidP="000E043B">
      <w:pPr>
        <w:pStyle w:val="Listenabsatz"/>
        <w:numPr>
          <w:ilvl w:val="0"/>
          <w:numId w:val="9"/>
        </w:num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b/>
          <w:sz w:val="24"/>
          <w:szCs w:val="24"/>
        </w:rPr>
        <w:t xml:space="preserve">Anknüpfen an die letzte GK (Melanie, </w:t>
      </w:r>
      <w:proofErr w:type="spellStart"/>
      <w:r>
        <w:rPr>
          <w:rFonts w:ascii="Segoe UI Light" w:hAnsi="Segoe UI Light" w:cs="Segoe UI Light"/>
          <w:b/>
          <w:sz w:val="24"/>
          <w:szCs w:val="24"/>
        </w:rPr>
        <w:t>Karian</w:t>
      </w:r>
      <w:proofErr w:type="spellEnd"/>
      <w:r>
        <w:rPr>
          <w:rFonts w:ascii="Segoe UI Light" w:hAnsi="Segoe UI Light" w:cs="Segoe UI Light"/>
          <w:b/>
          <w:sz w:val="24"/>
          <w:szCs w:val="24"/>
        </w:rPr>
        <w:t xml:space="preserve"> und Aleks)</w:t>
      </w:r>
    </w:p>
    <w:p w:rsidR="000E043B" w:rsidRDefault="000E043B" w:rsidP="000E043B">
      <w:pPr>
        <w:pStyle w:val="Listenabsatz"/>
        <w:rPr>
          <w:rFonts w:ascii="Segoe UI Light" w:hAnsi="Segoe UI Light" w:cs="Segoe UI Light"/>
          <w:b/>
          <w:sz w:val="24"/>
          <w:szCs w:val="24"/>
        </w:rPr>
      </w:pPr>
    </w:p>
    <w:p w:rsidR="000E043B" w:rsidRDefault="000E043B" w:rsidP="000E043B">
      <w:pPr>
        <w:pStyle w:val="Listenabsatz"/>
        <w:numPr>
          <w:ilvl w:val="0"/>
          <w:numId w:val="10"/>
        </w:num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b/>
          <w:sz w:val="24"/>
          <w:szCs w:val="24"/>
        </w:rPr>
        <w:t>Wunsch nach Klarheit</w:t>
      </w:r>
    </w:p>
    <w:p w:rsidR="000E043B" w:rsidRDefault="000E043B" w:rsidP="000E043B">
      <w:pPr>
        <w:pStyle w:val="Listenabsatz"/>
        <w:numPr>
          <w:ilvl w:val="0"/>
          <w:numId w:val="10"/>
        </w:num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b/>
          <w:sz w:val="24"/>
          <w:szCs w:val="24"/>
        </w:rPr>
        <w:t>Wunsch nach Fokussierung</w:t>
      </w:r>
    </w:p>
    <w:p w:rsidR="000E043B" w:rsidRDefault="000E043B" w:rsidP="000E043B">
      <w:pPr>
        <w:pStyle w:val="Listenabsatz"/>
        <w:ind w:left="1080"/>
        <w:rPr>
          <w:rFonts w:ascii="Segoe UI Light" w:hAnsi="Segoe UI Light" w:cs="Segoe UI Light"/>
          <w:b/>
          <w:sz w:val="24"/>
          <w:szCs w:val="24"/>
        </w:rPr>
      </w:pPr>
    </w:p>
    <w:p w:rsidR="000E043B" w:rsidRDefault="000E043B" w:rsidP="000E043B">
      <w:pPr>
        <w:pStyle w:val="Listenabsatz"/>
        <w:numPr>
          <w:ilvl w:val="0"/>
          <w:numId w:val="9"/>
        </w:num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b/>
          <w:sz w:val="24"/>
          <w:szCs w:val="24"/>
        </w:rPr>
        <w:t>Die SL berichtet von ihrer Strukturierung und der weiteren Arbeit mit der Steuergruppe</w:t>
      </w:r>
    </w:p>
    <w:p w:rsidR="000E043B" w:rsidRDefault="000E043B" w:rsidP="000E043B">
      <w:pPr>
        <w:pStyle w:val="Listenabsatz"/>
        <w:rPr>
          <w:rFonts w:ascii="Segoe UI Light" w:hAnsi="Segoe UI Light" w:cs="Segoe UI Light"/>
          <w:b/>
          <w:sz w:val="24"/>
          <w:szCs w:val="24"/>
        </w:rPr>
      </w:pPr>
    </w:p>
    <w:p w:rsidR="000E043B" w:rsidRDefault="000E043B" w:rsidP="000E043B">
      <w:pPr>
        <w:pStyle w:val="Listenabsatz"/>
        <w:rPr>
          <w:rFonts w:ascii="Segoe UI Light" w:hAnsi="Segoe UI Light" w:cs="Segoe UI Light"/>
          <w:sz w:val="24"/>
          <w:szCs w:val="24"/>
        </w:rPr>
      </w:pPr>
      <w:r w:rsidRPr="000E043B">
        <w:rPr>
          <w:rFonts w:ascii="Segoe UI Light" w:hAnsi="Segoe UI Light" w:cs="Segoe UI Light"/>
          <w:sz w:val="24"/>
          <w:szCs w:val="24"/>
        </w:rPr>
        <w:t>Heute soll es Themenräume geben, in denen über die möglichen Schwerpunkte der SEW gesprochen wird</w:t>
      </w:r>
      <w:r>
        <w:rPr>
          <w:rFonts w:ascii="Segoe UI Light" w:hAnsi="Segoe UI Light" w:cs="Segoe UI Light"/>
          <w:sz w:val="24"/>
          <w:szCs w:val="24"/>
        </w:rPr>
        <w:t xml:space="preserve">. </w:t>
      </w:r>
    </w:p>
    <w:p w:rsidR="000E043B" w:rsidRDefault="000E043B" w:rsidP="000E043B">
      <w:pPr>
        <w:pStyle w:val="Listenabsatz"/>
        <w:rPr>
          <w:rFonts w:ascii="Segoe UI Light" w:hAnsi="Segoe UI Light" w:cs="Segoe UI Light"/>
          <w:sz w:val="24"/>
          <w:szCs w:val="24"/>
        </w:rPr>
      </w:pPr>
    </w:p>
    <w:p w:rsidR="000E043B" w:rsidRDefault="000E043B" w:rsidP="000E043B">
      <w:pPr>
        <w:pStyle w:val="Listenabsatz"/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Es gibt Themenräume zu:</w:t>
      </w:r>
    </w:p>
    <w:p w:rsidR="000E043B" w:rsidRDefault="000E043B" w:rsidP="000E043B">
      <w:pPr>
        <w:pStyle w:val="Listenabsatz"/>
        <w:rPr>
          <w:rFonts w:ascii="Segoe UI Light" w:hAnsi="Segoe UI Light" w:cs="Segoe UI Light"/>
          <w:sz w:val="24"/>
          <w:szCs w:val="24"/>
        </w:rPr>
      </w:pPr>
    </w:p>
    <w:p w:rsidR="000E043B" w:rsidRDefault="000E043B" w:rsidP="000E043B">
      <w:pPr>
        <w:pStyle w:val="Listenabsatz"/>
        <w:numPr>
          <w:ilvl w:val="1"/>
          <w:numId w:val="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Inklusion</w:t>
      </w:r>
      <w:r w:rsidR="00FC05EA">
        <w:rPr>
          <w:rFonts w:ascii="Segoe UI Light" w:hAnsi="Segoe UI Light" w:cs="Segoe UI Light"/>
          <w:sz w:val="24"/>
          <w:szCs w:val="24"/>
        </w:rPr>
        <w:t xml:space="preserve"> – Umgang mit Unterschiedlichkeit (in der weiten Begriffsdefinition): (Astrid), Elena, Heike, (Nathalie)</w:t>
      </w:r>
    </w:p>
    <w:p w:rsidR="000E043B" w:rsidRDefault="000E043B" w:rsidP="000E043B">
      <w:pPr>
        <w:pStyle w:val="Listenabsatz"/>
        <w:numPr>
          <w:ilvl w:val="1"/>
          <w:numId w:val="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Schulleben</w:t>
      </w:r>
      <w:r w:rsidR="00FC05EA">
        <w:rPr>
          <w:rFonts w:ascii="Segoe UI Light" w:hAnsi="Segoe UI Light" w:cs="Segoe UI Light"/>
          <w:sz w:val="24"/>
          <w:szCs w:val="24"/>
        </w:rPr>
        <w:t xml:space="preserve"> – Gewaltprävention – Soziales Miteinander: </w:t>
      </w:r>
      <w:proofErr w:type="spellStart"/>
      <w:r w:rsidR="00FC05EA">
        <w:rPr>
          <w:rFonts w:ascii="Segoe UI Light" w:hAnsi="Segoe UI Light" w:cs="Segoe UI Light"/>
          <w:sz w:val="24"/>
          <w:szCs w:val="24"/>
        </w:rPr>
        <w:t>Dela</w:t>
      </w:r>
      <w:proofErr w:type="spellEnd"/>
      <w:r w:rsidR="00FC05EA">
        <w:rPr>
          <w:rFonts w:ascii="Segoe UI Light" w:hAnsi="Segoe UI Light" w:cs="Segoe UI Light"/>
          <w:sz w:val="24"/>
          <w:szCs w:val="24"/>
        </w:rPr>
        <w:t>, (Yvonne, Nina)</w:t>
      </w:r>
    </w:p>
    <w:p w:rsidR="000E043B" w:rsidRDefault="000E043B" w:rsidP="000E043B">
      <w:pPr>
        <w:pStyle w:val="Listenabsatz"/>
        <w:numPr>
          <w:ilvl w:val="1"/>
          <w:numId w:val="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IT/Digitalität</w:t>
      </w:r>
      <w:r w:rsidR="00FC05EA">
        <w:rPr>
          <w:rFonts w:ascii="Segoe UI Light" w:hAnsi="Segoe UI Light" w:cs="Segoe UI Light"/>
          <w:sz w:val="24"/>
          <w:szCs w:val="24"/>
        </w:rPr>
        <w:t>: Matthias, Aykut</w:t>
      </w:r>
    </w:p>
    <w:p w:rsidR="000E043B" w:rsidRDefault="000E043B" w:rsidP="000E043B">
      <w:pPr>
        <w:pStyle w:val="Listenabsatz"/>
        <w:numPr>
          <w:ilvl w:val="1"/>
          <w:numId w:val="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Unterrichtsentwicklung</w:t>
      </w:r>
      <w:r w:rsidR="00FC05EA">
        <w:rPr>
          <w:rFonts w:ascii="Segoe UI Light" w:hAnsi="Segoe UI Light" w:cs="Segoe UI Light"/>
          <w:sz w:val="24"/>
          <w:szCs w:val="24"/>
        </w:rPr>
        <w:t xml:space="preserve"> (Lernlandkarten / kompetenzorientierte Zeugnisse): Steffi, Aleks, Melanie</w:t>
      </w:r>
    </w:p>
    <w:p w:rsidR="00FC05EA" w:rsidRDefault="00FC05EA" w:rsidP="00FC05EA">
      <w:pPr>
        <w:pStyle w:val="Listenabsatz"/>
        <w:numPr>
          <w:ilvl w:val="1"/>
          <w:numId w:val="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Ganztägiges Lernen: Andrea, Karina, Marc</w:t>
      </w:r>
    </w:p>
    <w:p w:rsidR="00932901" w:rsidRDefault="00932901" w:rsidP="00932901">
      <w:pPr>
        <w:rPr>
          <w:rFonts w:ascii="Segoe UI Light" w:hAnsi="Segoe UI Light" w:cs="Segoe UI Light"/>
          <w:sz w:val="24"/>
          <w:szCs w:val="24"/>
        </w:rPr>
      </w:pPr>
    </w:p>
    <w:p w:rsidR="00932901" w:rsidRPr="00932901" w:rsidRDefault="00932901" w:rsidP="00932901">
      <w:pPr>
        <w:ind w:left="708"/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Jeder sucht sich drei Themenräume aus, die er / sie nach und nach besucht…</w:t>
      </w:r>
    </w:p>
    <w:p w:rsidR="000E043B" w:rsidRDefault="000E043B" w:rsidP="000E043B">
      <w:pPr>
        <w:pStyle w:val="Listenabsatz"/>
        <w:ind w:left="1080"/>
        <w:rPr>
          <w:rFonts w:ascii="Segoe UI Light" w:hAnsi="Segoe UI Light" w:cs="Segoe UI Light"/>
          <w:b/>
          <w:sz w:val="24"/>
          <w:szCs w:val="24"/>
        </w:rPr>
      </w:pPr>
    </w:p>
    <w:p w:rsidR="00932901" w:rsidRDefault="00932901">
      <w:p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b/>
          <w:sz w:val="24"/>
          <w:szCs w:val="24"/>
        </w:rPr>
        <w:br w:type="page"/>
      </w:r>
    </w:p>
    <w:p w:rsidR="000E043B" w:rsidRPr="00FC05EA" w:rsidRDefault="000E043B" w:rsidP="000E043B">
      <w:pPr>
        <w:pStyle w:val="Listenabsatz"/>
        <w:numPr>
          <w:ilvl w:val="0"/>
          <w:numId w:val="9"/>
        </w:num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b/>
          <w:sz w:val="24"/>
          <w:szCs w:val="24"/>
        </w:rPr>
        <w:lastRenderedPageBreak/>
        <w:t>World C</w:t>
      </w:r>
      <w:r w:rsidRPr="00932901">
        <w:rPr>
          <w:rFonts w:ascii="Segoe UI Light" w:hAnsi="Segoe UI Light" w:cs="Segoe UI Light"/>
          <w:b/>
          <w:sz w:val="24"/>
          <w:szCs w:val="24"/>
        </w:rPr>
        <w:t>af</w:t>
      </w:r>
      <w:r w:rsidRPr="00932901">
        <w:rPr>
          <w:rFonts w:ascii="Segoe UI Light" w:hAnsi="Segoe UI Light" w:cs="Segoe UI Light"/>
          <w:b/>
          <w:sz w:val="24"/>
          <w:szCs w:val="24"/>
        </w:rPr>
        <w:t>é</w:t>
      </w:r>
    </w:p>
    <w:p w:rsidR="00FC05EA" w:rsidRDefault="00FC05EA" w:rsidP="00FC05EA">
      <w:pPr>
        <w:pStyle w:val="Listenabsatz"/>
        <w:rPr>
          <w:rFonts w:ascii="Segoe UI Light" w:hAnsi="Segoe UI Light" w:cs="Segoe UI Light"/>
          <w:b/>
          <w:sz w:val="24"/>
          <w:szCs w:val="24"/>
        </w:rPr>
      </w:pPr>
    </w:p>
    <w:p w:rsidR="00932901" w:rsidRDefault="00FC05EA" w:rsidP="00932901">
      <w:pPr>
        <w:pStyle w:val="Listenabsatz"/>
        <w:numPr>
          <w:ilvl w:val="0"/>
          <w:numId w:val="11"/>
        </w:numPr>
        <w:rPr>
          <w:rFonts w:ascii="Segoe UI Light" w:hAnsi="Segoe UI Light" w:cs="Segoe UI Light"/>
          <w:sz w:val="24"/>
          <w:szCs w:val="24"/>
        </w:rPr>
      </w:pPr>
      <w:r w:rsidRPr="00FC05EA">
        <w:rPr>
          <w:rFonts w:ascii="Segoe UI Light" w:hAnsi="Segoe UI Light" w:cs="Segoe UI Light"/>
          <w:sz w:val="24"/>
          <w:szCs w:val="24"/>
        </w:rPr>
        <w:t>Drei Zeitslots</w:t>
      </w:r>
      <w:r w:rsidR="00932901">
        <w:rPr>
          <w:rFonts w:ascii="Segoe UI Light" w:hAnsi="Segoe UI Light" w:cs="Segoe UI Light"/>
          <w:sz w:val="24"/>
          <w:szCs w:val="24"/>
        </w:rPr>
        <w:t xml:space="preserve"> zu je 15 Minuten</w:t>
      </w:r>
    </w:p>
    <w:p w:rsidR="00932901" w:rsidRDefault="00932901" w:rsidP="00932901">
      <w:pPr>
        <w:pStyle w:val="Listenabsatz"/>
        <w:numPr>
          <w:ilvl w:val="0"/>
          <w:numId w:val="11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Jedes Team entscheidet über seinen Einstieg (Anzahl der TN notieren)</w:t>
      </w:r>
    </w:p>
    <w:p w:rsidR="00932901" w:rsidRDefault="00932901" w:rsidP="00932901">
      <w:pPr>
        <w:pStyle w:val="Listenabsatz"/>
        <w:numPr>
          <w:ilvl w:val="0"/>
          <w:numId w:val="11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Gemeinsame Leitfragen: </w:t>
      </w:r>
    </w:p>
    <w:p w:rsidR="00932901" w:rsidRDefault="00932901" w:rsidP="00932901">
      <w:pPr>
        <w:pStyle w:val="Listenabsatz"/>
        <w:numPr>
          <w:ilvl w:val="1"/>
          <w:numId w:val="11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Wo sehe ich Chancen?</w:t>
      </w:r>
    </w:p>
    <w:p w:rsidR="00932901" w:rsidRDefault="00932901" w:rsidP="00932901">
      <w:pPr>
        <w:pStyle w:val="Listenabsatz"/>
        <w:numPr>
          <w:ilvl w:val="1"/>
          <w:numId w:val="11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Was brauche ich, damit es mit dem Thema weitergehen kann?</w:t>
      </w:r>
    </w:p>
    <w:p w:rsidR="00932901" w:rsidRDefault="00932901" w:rsidP="00932901">
      <w:pPr>
        <w:pStyle w:val="Listenabsatz"/>
        <w:numPr>
          <w:ilvl w:val="1"/>
          <w:numId w:val="11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Was sind meine Fragen?</w:t>
      </w:r>
    </w:p>
    <w:p w:rsidR="00932901" w:rsidRDefault="00932901" w:rsidP="00932901">
      <w:pPr>
        <w:pStyle w:val="Listenabsatz"/>
        <w:numPr>
          <w:ilvl w:val="1"/>
          <w:numId w:val="11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Wo sehe ich Stolpersteine?</w:t>
      </w:r>
    </w:p>
    <w:p w:rsidR="00FC05EA" w:rsidRPr="00FC05EA" w:rsidRDefault="00FC05EA" w:rsidP="00932901">
      <w:pPr>
        <w:pStyle w:val="Listenabsatz"/>
        <w:ind w:left="1800"/>
        <w:rPr>
          <w:rFonts w:ascii="Segoe UI Light" w:hAnsi="Segoe UI Light" w:cs="Segoe UI Light"/>
          <w:sz w:val="24"/>
          <w:szCs w:val="24"/>
        </w:rPr>
      </w:pPr>
    </w:p>
    <w:p w:rsidR="000E043B" w:rsidRDefault="00932901" w:rsidP="000E043B">
      <w:pPr>
        <w:pStyle w:val="Listenabsatz"/>
        <w:numPr>
          <w:ilvl w:val="0"/>
          <w:numId w:val="9"/>
        </w:num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b/>
          <w:sz w:val="24"/>
          <w:szCs w:val="24"/>
        </w:rPr>
        <w:t>Museumsrundgang während der Pause</w:t>
      </w:r>
    </w:p>
    <w:p w:rsidR="006E1BD5" w:rsidRDefault="006E1BD5" w:rsidP="006E1BD5">
      <w:pPr>
        <w:rPr>
          <w:rFonts w:ascii="Segoe UI Light" w:hAnsi="Segoe UI Light" w:cs="Segoe UI Light"/>
          <w:b/>
          <w:sz w:val="24"/>
          <w:szCs w:val="24"/>
        </w:rPr>
      </w:pPr>
    </w:p>
    <w:p w:rsidR="006E1BD5" w:rsidRPr="006E1BD5" w:rsidRDefault="00461ED4" w:rsidP="006E1BD5">
      <w:p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b/>
          <w:sz w:val="24"/>
          <w:szCs w:val="24"/>
        </w:rPr>
        <w:t>Terminvereinbarung: 04.07., 14 bis 15.50 Uhr</w:t>
      </w:r>
      <w:bookmarkStart w:id="0" w:name="_GoBack"/>
      <w:bookmarkEnd w:id="0"/>
    </w:p>
    <w:p w:rsidR="000E043B" w:rsidRDefault="000E043B" w:rsidP="000E043B">
      <w:pPr>
        <w:rPr>
          <w:rFonts w:ascii="Segoe UI Light" w:hAnsi="Segoe UI Light" w:cs="Segoe UI Light"/>
          <w:sz w:val="24"/>
          <w:szCs w:val="24"/>
        </w:rPr>
      </w:pPr>
    </w:p>
    <w:sectPr w:rsidR="000E043B" w:rsidSect="00844B08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A2773"/>
    <w:multiLevelType w:val="hybridMultilevel"/>
    <w:tmpl w:val="6742C9F6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7C4964"/>
    <w:multiLevelType w:val="hybridMultilevel"/>
    <w:tmpl w:val="AAEA4C8E"/>
    <w:lvl w:ilvl="0" w:tplc="62CE0FAC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2159B8"/>
    <w:multiLevelType w:val="hybridMultilevel"/>
    <w:tmpl w:val="2D5EC7B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F1705"/>
    <w:multiLevelType w:val="hybridMultilevel"/>
    <w:tmpl w:val="9642D3C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0160"/>
    <w:multiLevelType w:val="hybridMultilevel"/>
    <w:tmpl w:val="F34C3F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CF411E"/>
    <w:multiLevelType w:val="hybridMultilevel"/>
    <w:tmpl w:val="B6649ED2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93E4B08"/>
    <w:multiLevelType w:val="hybridMultilevel"/>
    <w:tmpl w:val="60B8088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D1B7C60"/>
    <w:multiLevelType w:val="hybridMultilevel"/>
    <w:tmpl w:val="9B8252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245A64"/>
    <w:multiLevelType w:val="hybridMultilevel"/>
    <w:tmpl w:val="3DD21C0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D20196"/>
    <w:multiLevelType w:val="hybridMultilevel"/>
    <w:tmpl w:val="1E7CE8B2"/>
    <w:lvl w:ilvl="0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4"/>
  </w:num>
  <w:num w:numId="8">
    <w:abstractNumId w:val="7"/>
  </w:num>
  <w:num w:numId="9">
    <w:abstractNumId w:val="3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A1F"/>
    <w:rsid w:val="000E043B"/>
    <w:rsid w:val="00233D38"/>
    <w:rsid w:val="002A2211"/>
    <w:rsid w:val="003425EC"/>
    <w:rsid w:val="003769FF"/>
    <w:rsid w:val="00410CCA"/>
    <w:rsid w:val="00461ED4"/>
    <w:rsid w:val="00570BDC"/>
    <w:rsid w:val="006E1BD5"/>
    <w:rsid w:val="00800159"/>
    <w:rsid w:val="008373FA"/>
    <w:rsid w:val="00844B08"/>
    <w:rsid w:val="008D613C"/>
    <w:rsid w:val="009210B1"/>
    <w:rsid w:val="00932901"/>
    <w:rsid w:val="00957359"/>
    <w:rsid w:val="00AB2313"/>
    <w:rsid w:val="00AF0092"/>
    <w:rsid w:val="00CC5661"/>
    <w:rsid w:val="00E17919"/>
    <w:rsid w:val="00F51F58"/>
    <w:rsid w:val="00F90A1F"/>
    <w:rsid w:val="00FC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E4AC7"/>
  <w15:chartTrackingRefBased/>
  <w15:docId w15:val="{3BEA0D20-64AD-4926-A4A9-2DCC6A9E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90A1F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Schley, Heike</dc:creator>
  <cp:keywords/>
  <dc:description/>
  <cp:lastModifiedBy>user</cp:lastModifiedBy>
  <cp:revision>7</cp:revision>
  <dcterms:created xsi:type="dcterms:W3CDTF">2024-06-10T07:32:00Z</dcterms:created>
  <dcterms:modified xsi:type="dcterms:W3CDTF">2024-06-17T13:30:00Z</dcterms:modified>
</cp:coreProperties>
</file>