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6E5E4" w14:textId="62E45FB2" w:rsidR="00271BD1" w:rsidRDefault="00286E5F">
      <w:r>
        <w:t>Gedanken zur R</w:t>
      </w:r>
      <w:r w:rsidR="001764D7">
        <w:t>h</w:t>
      </w:r>
      <w:r>
        <w:t>ythmisierung</w:t>
      </w:r>
    </w:p>
    <w:p w14:paraId="396CC589" w14:textId="3F78F0F8" w:rsidR="006167E6" w:rsidRDefault="001764D7">
      <w:r>
        <w:t xml:space="preserve">Die </w:t>
      </w:r>
      <w:r w:rsidR="006167E6">
        <w:t>Rhythmisierung der Schule</w:t>
      </w:r>
      <w:r w:rsidR="00FD115C">
        <w:t xml:space="preserve"> soll folgende Aspekte im Blick haben</w:t>
      </w:r>
      <w:r w:rsidR="00AF0DB6">
        <w:t>:</w:t>
      </w:r>
    </w:p>
    <w:p w14:paraId="22C58B87" w14:textId="069D6693" w:rsidR="00AF0DB6" w:rsidRDefault="00AF0DB6" w:rsidP="00AF0DB6">
      <w:pPr>
        <w:pStyle w:val="Listenabsatz"/>
        <w:numPr>
          <w:ilvl w:val="0"/>
          <w:numId w:val="1"/>
        </w:numPr>
      </w:pPr>
      <w:r>
        <w:t>Sinnvolle Lernrhythmen für die Kinder</w:t>
      </w:r>
      <w:r w:rsidR="00A43ECD">
        <w:t>,</w:t>
      </w:r>
    </w:p>
    <w:p w14:paraId="47FDD8A3" w14:textId="5F74C1E8" w:rsidR="00AF0DB6" w:rsidRDefault="00AF0DB6" w:rsidP="00AF0DB6">
      <w:pPr>
        <w:pStyle w:val="Listenabsatz"/>
        <w:numPr>
          <w:ilvl w:val="0"/>
          <w:numId w:val="1"/>
        </w:numPr>
      </w:pPr>
      <w:r>
        <w:t>Aus Sicht d</w:t>
      </w:r>
      <w:r w:rsidR="00986050">
        <w:t>er Lehrkräfte annehmbar</w:t>
      </w:r>
      <w:r w:rsidR="00A43ECD">
        <w:t>,</w:t>
      </w:r>
    </w:p>
    <w:p w14:paraId="0952320D" w14:textId="1D3FDD71" w:rsidR="00986050" w:rsidRDefault="00986050" w:rsidP="00AF0DB6">
      <w:pPr>
        <w:pStyle w:val="Listenabsatz"/>
        <w:numPr>
          <w:ilvl w:val="0"/>
          <w:numId w:val="1"/>
        </w:numPr>
      </w:pPr>
      <w:r>
        <w:t>Die Vernetzung mit den Horten muss im Blick sein</w:t>
      </w:r>
      <w:r w:rsidR="00A43ECD">
        <w:t>.</w:t>
      </w:r>
    </w:p>
    <w:p w14:paraId="5B1ECD23" w14:textId="53E4E09C" w:rsidR="00A43ECD" w:rsidRDefault="00A43ECD" w:rsidP="00A43ECD">
      <w:r>
        <w:t>Ideen</w:t>
      </w:r>
      <w:r w:rsidR="00382700">
        <w:t>:</w:t>
      </w:r>
    </w:p>
    <w:p w14:paraId="51A5B1FE" w14:textId="2ADA9CB6" w:rsidR="00382700" w:rsidRDefault="00382700" w:rsidP="00382700">
      <w:pPr>
        <w:pStyle w:val="Listenabsatz"/>
        <w:numPr>
          <w:ilvl w:val="0"/>
          <w:numId w:val="2"/>
        </w:numPr>
      </w:pPr>
      <w:r>
        <w:t>20-Minuten Einheiten als Basis</w:t>
      </w:r>
    </w:p>
    <w:p w14:paraId="5A5D9CA0" w14:textId="6DF1ED2D" w:rsidR="00382700" w:rsidRDefault="00E32120" w:rsidP="00E32120">
      <w:pPr>
        <w:pStyle w:val="Listenabsatz"/>
        <w:numPr>
          <w:ilvl w:val="1"/>
          <w:numId w:val="2"/>
        </w:numPr>
      </w:pPr>
      <w:r>
        <w:t>Zwei Einheiten entsprechen in etwa einer Unterrichtsstunde</w:t>
      </w:r>
    </w:p>
    <w:p w14:paraId="1FCA60DA" w14:textId="47B358C2" w:rsidR="00E32120" w:rsidRDefault="003D0E07" w:rsidP="00E32120">
      <w:pPr>
        <w:pStyle w:val="Listenabsatz"/>
        <w:numPr>
          <w:ilvl w:val="1"/>
          <w:numId w:val="2"/>
        </w:numPr>
      </w:pPr>
      <w:r>
        <w:t>Wenn die Lehrerarbeitszeit nicht mehr in 40-M</w:t>
      </w:r>
      <w:r w:rsidR="00C34C32">
        <w:t>inuten-Einheiten gerechnet wird, ist das „negative G</w:t>
      </w:r>
      <w:r w:rsidR="00CE5E1E">
        <w:t>efühl“ mehr arbeiten zu müssen als an anderen Schulen ausgeräumt.</w:t>
      </w:r>
    </w:p>
    <w:p w14:paraId="0E4C074A" w14:textId="60792287" w:rsidR="00CE5E1E" w:rsidRDefault="00CE5E1E" w:rsidP="00E32120">
      <w:pPr>
        <w:pStyle w:val="Listenabsatz"/>
        <w:numPr>
          <w:ilvl w:val="1"/>
          <w:numId w:val="2"/>
        </w:numPr>
      </w:pPr>
      <w:r>
        <w:t>Drei Einheiten entsprechen</w:t>
      </w:r>
      <w:r w:rsidR="00F90A90">
        <w:t xml:space="preserve"> einer Stunde &gt; Kompatibilität zur „normalen“ Zeiteinheit &gt; </w:t>
      </w:r>
      <w:r w:rsidR="00683C26">
        <w:t>sinnvoll für die Vernetzung mit den Horten und die Kompatibilität mit den AG-Zeiten</w:t>
      </w:r>
    </w:p>
    <w:p w14:paraId="244D7953" w14:textId="09E4A3C0" w:rsidR="00E14908" w:rsidRDefault="00E14908" w:rsidP="00E14908">
      <w:pPr>
        <w:pStyle w:val="Listenabsatz"/>
        <w:numPr>
          <w:ilvl w:val="0"/>
          <w:numId w:val="2"/>
        </w:numPr>
      </w:pPr>
      <w:r>
        <w:t>Die Stundentafel der Freilig</w:t>
      </w:r>
      <w:r w:rsidR="00EC54D9">
        <w:t>rathschule wird noch ein weiteres Stück „eigener“.</w:t>
      </w:r>
    </w:p>
    <w:p w14:paraId="77B6734F" w14:textId="77777777" w:rsidR="00CE0478" w:rsidRDefault="00CE0478" w:rsidP="00CE0478">
      <w:pPr>
        <w:pStyle w:val="Listenabsatz"/>
        <w:numPr>
          <w:ilvl w:val="1"/>
          <w:numId w:val="2"/>
        </w:numPr>
      </w:pPr>
      <w:r>
        <w:t xml:space="preserve">Aufgenommen werden: </w:t>
      </w:r>
    </w:p>
    <w:p w14:paraId="5210CF0C" w14:textId="3E5FAE81" w:rsidR="00EC54D9" w:rsidRDefault="00CE0478" w:rsidP="00256676">
      <w:pPr>
        <w:pStyle w:val="Listenabsatz"/>
        <w:numPr>
          <w:ilvl w:val="2"/>
          <w:numId w:val="2"/>
        </w:numPr>
      </w:pPr>
      <w:r>
        <w:t>Morgenkreis: 20 Minuten</w:t>
      </w:r>
    </w:p>
    <w:p w14:paraId="1472B1F4" w14:textId="59B90765" w:rsidR="00256676" w:rsidRDefault="00256676" w:rsidP="00256676">
      <w:pPr>
        <w:pStyle w:val="Listenabsatz"/>
        <w:numPr>
          <w:ilvl w:val="2"/>
          <w:numId w:val="2"/>
        </w:numPr>
      </w:pPr>
      <w:r>
        <w:t>Frühstück: 20 Minuten</w:t>
      </w:r>
    </w:p>
    <w:p w14:paraId="61BAB75A" w14:textId="5AF809FD" w:rsidR="00256676" w:rsidRDefault="00256676" w:rsidP="00256676">
      <w:pPr>
        <w:pStyle w:val="Listenabsatz"/>
        <w:numPr>
          <w:ilvl w:val="2"/>
          <w:numId w:val="2"/>
        </w:numPr>
      </w:pPr>
      <w:r>
        <w:t>Wochenplan- / Arbeit</w:t>
      </w:r>
      <w:r w:rsidR="00ED0CD8">
        <w:t>splanzeit</w:t>
      </w:r>
      <w:r w:rsidR="00D92FBC">
        <w:t xml:space="preserve">: </w:t>
      </w:r>
      <w:r w:rsidR="007C1182">
        <w:t>insgesamt 200 Minuten</w:t>
      </w:r>
    </w:p>
    <w:p w14:paraId="48551AE5" w14:textId="3B579027" w:rsidR="007C1182" w:rsidRDefault="007C1182" w:rsidP="00256676">
      <w:pPr>
        <w:pStyle w:val="Listenabsatz"/>
        <w:numPr>
          <w:ilvl w:val="2"/>
          <w:numId w:val="2"/>
        </w:numPr>
      </w:pPr>
      <w:r>
        <w:t>Erzählzeit</w:t>
      </w:r>
      <w:r w:rsidR="00266C27">
        <w:t xml:space="preserve">: </w:t>
      </w:r>
    </w:p>
    <w:p w14:paraId="5B33C6D8" w14:textId="4823F93C" w:rsidR="00266C27" w:rsidRDefault="00266C27" w:rsidP="00266C27">
      <w:pPr>
        <w:pStyle w:val="Listenabsatz"/>
        <w:numPr>
          <w:ilvl w:val="2"/>
          <w:numId w:val="2"/>
        </w:numPr>
      </w:pPr>
      <w:r>
        <w:t>Klassenrat:</w:t>
      </w:r>
    </w:p>
    <w:p w14:paraId="285A0EAD" w14:textId="535C23C2" w:rsidR="00266C27" w:rsidRDefault="00266C27" w:rsidP="00266C27">
      <w:pPr>
        <w:pStyle w:val="Listenabsatz"/>
        <w:numPr>
          <w:ilvl w:val="2"/>
          <w:numId w:val="2"/>
        </w:numPr>
      </w:pPr>
      <w:r>
        <w:t>….</w:t>
      </w:r>
    </w:p>
    <w:p w14:paraId="4C6F9F39" w14:textId="77777777" w:rsidR="00266C27" w:rsidRDefault="00266C27" w:rsidP="00266C27">
      <w:pPr>
        <w:pStyle w:val="Listenabsatz"/>
        <w:numPr>
          <w:ilvl w:val="2"/>
          <w:numId w:val="2"/>
        </w:numPr>
      </w:pPr>
    </w:p>
    <w:p w14:paraId="1914647C" w14:textId="762B335E" w:rsidR="00CE0478" w:rsidRDefault="00266C27" w:rsidP="00CE0478">
      <w:pPr>
        <w:pStyle w:val="Listenabsatz"/>
        <w:numPr>
          <w:ilvl w:val="1"/>
          <w:numId w:val="2"/>
        </w:numPr>
      </w:pPr>
      <w:r>
        <w:t xml:space="preserve">Die Zeiten für </w:t>
      </w:r>
      <w:r w:rsidR="00810D48">
        <w:t xml:space="preserve">Deutsch und Mathe werden so definiert, dass sie „nur“ Input oder </w:t>
      </w:r>
      <w:r w:rsidR="0099532C">
        <w:t>„gemeinsame Phasen“ beinhalten.</w:t>
      </w:r>
    </w:p>
    <w:p w14:paraId="0EB9A4DC" w14:textId="5BF1DBCF" w:rsidR="00E87410" w:rsidRDefault="0099532C" w:rsidP="00E87410">
      <w:pPr>
        <w:pStyle w:val="Listenabsatz"/>
        <w:numPr>
          <w:ilvl w:val="1"/>
          <w:numId w:val="2"/>
        </w:numPr>
      </w:pPr>
      <w:r>
        <w:t>Der musische Bereich wird zusammengefa</w:t>
      </w:r>
      <w:r w:rsidR="00E87410">
        <w:t>sst.</w:t>
      </w:r>
    </w:p>
    <w:p w14:paraId="267D6FD3" w14:textId="3537C7D2" w:rsidR="00E87410" w:rsidRDefault="00E87410" w:rsidP="00E87410">
      <w:pPr>
        <w:pStyle w:val="Listenabsatz"/>
        <w:numPr>
          <w:ilvl w:val="1"/>
          <w:numId w:val="2"/>
        </w:numPr>
      </w:pPr>
      <w:r>
        <w:t>…</w:t>
      </w:r>
    </w:p>
    <w:p w14:paraId="7D671428" w14:textId="5742B869" w:rsidR="00E87410" w:rsidRDefault="00E87410" w:rsidP="00E87410">
      <w:pPr>
        <w:pStyle w:val="Listenabsatz"/>
        <w:numPr>
          <w:ilvl w:val="0"/>
          <w:numId w:val="3"/>
        </w:numPr>
      </w:pPr>
      <w:r>
        <w:t>Ziel zum Schuljahresst</w:t>
      </w:r>
      <w:r w:rsidR="0077738A">
        <w:t>art 2025/26: Änderung de</w:t>
      </w:r>
      <w:r w:rsidR="00FA7EB7">
        <w:t xml:space="preserve">s Morgens – Die Endzeiten sollen noch bleiben (Kooperation mit den Horten). </w:t>
      </w:r>
      <w:r w:rsidR="004B377A">
        <w:t>Alternativ: Änderung der Gesamtrhythmisierung</w:t>
      </w:r>
      <w:r w:rsidR="00B4530D">
        <w:t xml:space="preserve"> - dann müsste der Prozess gemeinsam mit den Horten gegangen werden.</w:t>
      </w:r>
    </w:p>
    <w:p w14:paraId="74532727" w14:textId="17917567" w:rsidR="0071776F" w:rsidRDefault="0071776F" w:rsidP="00E87410">
      <w:pPr>
        <w:pStyle w:val="Listenabsatz"/>
        <w:numPr>
          <w:ilvl w:val="0"/>
          <w:numId w:val="3"/>
        </w:numPr>
      </w:pPr>
      <w:r>
        <w:t>Lehrerarbeitszeit</w:t>
      </w:r>
      <w:r w:rsidR="004E475A">
        <w:t>:</w:t>
      </w:r>
    </w:p>
    <w:p w14:paraId="51E6AFE8" w14:textId="23218698" w:rsidR="004E475A" w:rsidRDefault="004E475A" w:rsidP="004E475A">
      <w:pPr>
        <w:pStyle w:val="Listenabsatz"/>
        <w:numPr>
          <w:ilvl w:val="1"/>
          <w:numId w:val="3"/>
        </w:numPr>
      </w:pPr>
      <w:r>
        <w:t>Das Frühstück ist Arbeitszeit</w:t>
      </w:r>
    </w:p>
    <w:p w14:paraId="0AA9235D" w14:textId="3E683AF5" w:rsidR="004E475A" w:rsidRDefault="004E0852" w:rsidP="004E475A">
      <w:pPr>
        <w:pStyle w:val="Listenabsatz"/>
        <w:numPr>
          <w:ilvl w:val="1"/>
          <w:numId w:val="3"/>
        </w:numPr>
      </w:pPr>
      <w:r>
        <w:t xml:space="preserve">Wir öffnen die Klassentüren 20 Minuten vor dem Erzählkreis. </w:t>
      </w:r>
      <w:r w:rsidR="001322B6">
        <w:t>Jeweils eine Lehrkraft beaufsichtigt zwei bis drei Räume.</w:t>
      </w:r>
      <w:r w:rsidR="006074C8">
        <w:t xml:space="preserve"> Diese Zeit gehört zur Arbeitszeit.</w:t>
      </w:r>
    </w:p>
    <w:p w14:paraId="11C5982B" w14:textId="31537D08" w:rsidR="006074C8" w:rsidRDefault="006074C8" w:rsidP="004E475A">
      <w:pPr>
        <w:pStyle w:val="Listenabsatz"/>
        <w:numPr>
          <w:ilvl w:val="1"/>
          <w:numId w:val="3"/>
        </w:numPr>
      </w:pPr>
      <w:r>
        <w:t>Die Koordinationszeiten werden von den Jahrgängen selb</w:t>
      </w:r>
      <w:r w:rsidR="00525B97">
        <w:t xml:space="preserve">st festgelegt. </w:t>
      </w:r>
    </w:p>
    <w:p w14:paraId="2491A131" w14:textId="58C77DED" w:rsidR="00775CA4" w:rsidRDefault="00775CA4" w:rsidP="004E475A">
      <w:pPr>
        <w:pStyle w:val="Listenabsatz"/>
        <w:numPr>
          <w:ilvl w:val="1"/>
          <w:numId w:val="3"/>
        </w:numPr>
      </w:pPr>
      <w:r>
        <w:t xml:space="preserve">Die Stufen koordinieren wieder </w:t>
      </w:r>
      <w:r w:rsidR="00926C99">
        <w:t>wöchentlich. Verbindliches Zeitfenster: 60 Minuten</w:t>
      </w:r>
    </w:p>
    <w:p w14:paraId="26CE96CB" w14:textId="77777777" w:rsidR="00286E5F" w:rsidRDefault="00286E5F"/>
    <w:p w14:paraId="4A64C1AF" w14:textId="77777777" w:rsidR="00286E5F" w:rsidRDefault="00286E5F"/>
    <w:sectPr w:rsidR="00286E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342D6"/>
    <w:multiLevelType w:val="hybridMultilevel"/>
    <w:tmpl w:val="B69608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06E87"/>
    <w:multiLevelType w:val="hybridMultilevel"/>
    <w:tmpl w:val="9F1690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74AAA"/>
    <w:multiLevelType w:val="hybridMultilevel"/>
    <w:tmpl w:val="505440C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4990616">
    <w:abstractNumId w:val="0"/>
  </w:num>
  <w:num w:numId="2" w16cid:durableId="290671558">
    <w:abstractNumId w:val="1"/>
  </w:num>
  <w:num w:numId="3" w16cid:durableId="1118523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BD1"/>
    <w:rsid w:val="001322B6"/>
    <w:rsid w:val="001764D7"/>
    <w:rsid w:val="00256676"/>
    <w:rsid w:val="00266C27"/>
    <w:rsid w:val="00271BD1"/>
    <w:rsid w:val="00286E5F"/>
    <w:rsid w:val="00382700"/>
    <w:rsid w:val="003D0E07"/>
    <w:rsid w:val="004B377A"/>
    <w:rsid w:val="004E0852"/>
    <w:rsid w:val="004E475A"/>
    <w:rsid w:val="00525B97"/>
    <w:rsid w:val="006074C8"/>
    <w:rsid w:val="006167E6"/>
    <w:rsid w:val="00683C26"/>
    <w:rsid w:val="0071776F"/>
    <w:rsid w:val="00775CA4"/>
    <w:rsid w:val="0077738A"/>
    <w:rsid w:val="007C1182"/>
    <w:rsid w:val="00810D48"/>
    <w:rsid w:val="00926C99"/>
    <w:rsid w:val="00986050"/>
    <w:rsid w:val="0099532C"/>
    <w:rsid w:val="00A43ECD"/>
    <w:rsid w:val="00AF0DB6"/>
    <w:rsid w:val="00B4530D"/>
    <w:rsid w:val="00C34C32"/>
    <w:rsid w:val="00CE0478"/>
    <w:rsid w:val="00CE5E1E"/>
    <w:rsid w:val="00D92FBC"/>
    <w:rsid w:val="00DF6E04"/>
    <w:rsid w:val="00E14908"/>
    <w:rsid w:val="00E32120"/>
    <w:rsid w:val="00E87410"/>
    <w:rsid w:val="00EC54D9"/>
    <w:rsid w:val="00ED0CD8"/>
    <w:rsid w:val="00F90A90"/>
    <w:rsid w:val="00FA7EB7"/>
    <w:rsid w:val="00FD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1DA819"/>
  <w15:chartTrackingRefBased/>
  <w15:docId w15:val="{97EF9D4C-B1DD-3D40-877E-0AC722BA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71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71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71B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71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71B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71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71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71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71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71B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71B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71B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71BD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71BD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71BD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71BD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71BD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71BD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71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71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71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71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71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71BD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71BD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71BD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71B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71BD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71B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Heike Schley</cp:lastModifiedBy>
  <cp:revision>2</cp:revision>
  <dcterms:created xsi:type="dcterms:W3CDTF">2025-02-23T18:16:00Z</dcterms:created>
  <dcterms:modified xsi:type="dcterms:W3CDTF">2025-02-23T18:16:00Z</dcterms:modified>
</cp:coreProperties>
</file>