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FD3" w:rsidRPr="001D52B1" w:rsidRDefault="007C3C0F">
      <w:pPr>
        <w:rPr>
          <w:rFonts w:ascii="Century Gothic" w:hAnsi="Century Gothic"/>
          <w:b/>
          <w:sz w:val="32"/>
        </w:rPr>
      </w:pPr>
      <w:r w:rsidRPr="001D52B1">
        <w:rPr>
          <w:rFonts w:ascii="Century Gothic" w:hAnsi="Century Gothic"/>
          <w:b/>
          <w:sz w:val="32"/>
        </w:rPr>
        <w:t>Übersicht Kiste Ma</w:t>
      </w:r>
      <w:r w:rsidR="00C332CF" w:rsidRPr="001D52B1">
        <w:rPr>
          <w:rFonts w:ascii="Century Gothic" w:hAnsi="Century Gothic"/>
          <w:b/>
          <w:sz w:val="32"/>
        </w:rPr>
        <w:t>thematik-</w:t>
      </w:r>
      <w:r w:rsidRPr="001D52B1">
        <w:rPr>
          <w:rFonts w:ascii="Century Gothic" w:hAnsi="Century Gothic"/>
          <w:b/>
          <w:sz w:val="32"/>
        </w:rPr>
        <w:t>Cu</w:t>
      </w:r>
      <w:r w:rsidR="00C332CF" w:rsidRPr="001D52B1">
        <w:rPr>
          <w:rFonts w:ascii="Century Gothic" w:hAnsi="Century Gothic"/>
          <w:b/>
          <w:sz w:val="32"/>
        </w:rPr>
        <w:t>rriculum</w:t>
      </w:r>
      <w:r w:rsidRPr="001D52B1">
        <w:rPr>
          <w:rFonts w:ascii="Century Gothic" w:hAnsi="Century Gothic"/>
          <w:b/>
          <w:sz w:val="32"/>
        </w:rPr>
        <w:t xml:space="preserve"> 3</w:t>
      </w:r>
    </w:p>
    <w:p w:rsidR="007C3C0F" w:rsidRPr="001D52B1" w:rsidRDefault="007C3C0F">
      <w:pPr>
        <w:rPr>
          <w:rFonts w:ascii="Century Gothic" w:hAnsi="Century Gothic"/>
        </w:rPr>
      </w:pPr>
      <w:r w:rsidRPr="001D52B1">
        <w:rPr>
          <w:rFonts w:ascii="Century Gothic" w:hAnsi="Century Gothic"/>
          <w:b/>
        </w:rPr>
        <w:t>Hinweis &gt;</w:t>
      </w:r>
      <w:r w:rsidRPr="001D52B1">
        <w:rPr>
          <w:rFonts w:ascii="Century Gothic" w:hAnsi="Century Gothic"/>
        </w:rPr>
        <w:t xml:space="preserve"> </w:t>
      </w:r>
    </w:p>
    <w:tbl>
      <w:tblPr>
        <w:tblStyle w:val="Tabellenraster"/>
        <w:tblpPr w:leftFromText="141" w:rightFromText="141" w:vertAnchor="page" w:horzAnchor="margin" w:tblpY="4336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0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b/>
              </w:rPr>
            </w:pPr>
            <w:r w:rsidRPr="001D52B1">
              <w:rPr>
                <w:rFonts w:ascii="Century Gothic" w:hAnsi="Century Gothic"/>
                <w:b/>
              </w:rPr>
              <w:t>Übersicht für Lehrkraft Matherad-Materialien</w:t>
            </w:r>
          </w:p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  <w:b/>
              </w:rPr>
              <w:t>CD zu Matherad-Materialien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0.1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proofErr w:type="spellStart"/>
            <w:r w:rsidRPr="001D52B1">
              <w:rPr>
                <w:rFonts w:ascii="Century Gothic" w:hAnsi="Century Gothic"/>
                <w:sz w:val="24"/>
              </w:rPr>
              <w:t>türkis</w:t>
            </w:r>
            <w:proofErr w:type="spellEnd"/>
            <w:r w:rsidRPr="001D52B1">
              <w:rPr>
                <w:rFonts w:ascii="Century Gothic" w:hAnsi="Century Gothic"/>
                <w:sz w:val="24"/>
              </w:rPr>
              <w:t xml:space="preserve"> 5, 11, 36</w:t>
            </w:r>
            <w:r w:rsidR="001D52B1">
              <w:rPr>
                <w:rFonts w:ascii="Century Gothic" w:hAnsi="Century Gothic"/>
                <w:sz w:val="24"/>
              </w:rPr>
              <w:t xml:space="preserve">                                     </w:t>
            </w:r>
            <w:r w:rsidR="001D52B1" w:rsidRPr="001D52B1">
              <w:rPr>
                <w:rFonts w:ascii="Century Gothic" w:hAnsi="Century Gothic"/>
                <w:noProof/>
                <w:sz w:val="24"/>
                <w:lang w:eastAsia="de-DE"/>
              </w:rPr>
              <w:drawing>
                <wp:inline distT="0" distB="0" distL="0" distR="0" wp14:anchorId="30AD0C28" wp14:editId="79B82827">
                  <wp:extent cx="703009" cy="1124814"/>
                  <wp:effectExtent l="0" t="1270" r="635" b="635"/>
                  <wp:docPr id="2" name="Grafik 2" descr="\\Stadtschulamt.Ffm\user$\HomesSchool\Stefanie.adler\Downloads\iCloud Fotos (6)\iCloud Fotos\IMG_42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Stadtschulamt.Ffm\user$\HomesSchool\Stefanie.adler\Downloads\iCloud Fotos (6)\iCloud Fotos\IMG_4275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17" t="3309" r="10877" b="6663"/>
                          <a:stretch/>
                        </pic:blipFill>
                        <pic:spPr bwMode="auto">
                          <a:xfrm rot="16200000">
                            <a:off x="0" y="0"/>
                            <a:ext cx="708147" cy="113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0.2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proofErr w:type="spellStart"/>
            <w:r w:rsidRPr="001D52B1">
              <w:rPr>
                <w:rFonts w:ascii="Century Gothic" w:hAnsi="Century Gothic"/>
                <w:sz w:val="24"/>
              </w:rPr>
              <w:t>türkis</w:t>
            </w:r>
            <w:proofErr w:type="spellEnd"/>
            <w:r w:rsidRPr="001D52B1">
              <w:rPr>
                <w:rFonts w:ascii="Century Gothic" w:hAnsi="Century Gothic"/>
                <w:sz w:val="24"/>
              </w:rPr>
              <w:t xml:space="preserve"> 30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0.3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proofErr w:type="spellStart"/>
            <w:r w:rsidRPr="001D52B1">
              <w:rPr>
                <w:rFonts w:ascii="Century Gothic" w:hAnsi="Century Gothic"/>
                <w:sz w:val="24"/>
              </w:rPr>
              <w:t>türkis</w:t>
            </w:r>
            <w:proofErr w:type="spellEnd"/>
            <w:r w:rsidRPr="001D52B1">
              <w:rPr>
                <w:rFonts w:ascii="Century Gothic" w:hAnsi="Century Gothic"/>
                <w:sz w:val="24"/>
              </w:rPr>
              <w:t xml:space="preserve"> 37, 38</w:t>
            </w:r>
            <w:r w:rsidR="001D52B1">
              <w:rPr>
                <w:rFonts w:ascii="Century Gothic" w:hAnsi="Century Gothic"/>
                <w:sz w:val="24"/>
              </w:rPr>
              <w:t xml:space="preserve">                </w:t>
            </w:r>
            <w:r w:rsidR="001D52B1" w:rsidRPr="001D52B1">
              <w:rPr>
                <w:rFonts w:ascii="Century Gothic" w:hAnsi="Century Gothic"/>
                <w:noProof/>
                <w:sz w:val="24"/>
                <w:lang w:eastAsia="de-DE"/>
              </w:rPr>
              <w:drawing>
                <wp:inline distT="0" distB="0" distL="0" distR="0" wp14:anchorId="734CE05F" wp14:editId="67489598">
                  <wp:extent cx="707587" cy="1080000"/>
                  <wp:effectExtent l="4445" t="0" r="1905" b="1905"/>
                  <wp:docPr id="4" name="Grafik 4" descr="\\Stadtschulamt.Ffm\user$\HomesSchool\Stefanie.adler\Downloads\iCloud Fotos (6)\iCloud Fotos\IMG_42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tadtschulamt.Ffm\user$\HomesSchool\Stefanie.adler\Downloads\iCloud Fotos (6)\iCloud Fotos\IMG_4272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864" r="49706" b="24548"/>
                          <a:stretch/>
                        </pic:blipFill>
                        <pic:spPr bwMode="auto">
                          <a:xfrm rot="16200000">
                            <a:off x="0" y="0"/>
                            <a:ext cx="70758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D52B1">
              <w:rPr>
                <w:rFonts w:ascii="Century Gothic" w:hAnsi="Century Gothic"/>
                <w:sz w:val="24"/>
              </w:rPr>
              <w:t xml:space="preserve">   </w:t>
            </w:r>
            <w:r w:rsidR="001D52B1" w:rsidRPr="001D52B1">
              <w:rPr>
                <w:rFonts w:ascii="Century Gothic" w:hAnsi="Century Gothic"/>
                <w:noProof/>
                <w:sz w:val="24"/>
                <w:lang w:eastAsia="de-DE"/>
              </w:rPr>
              <w:drawing>
                <wp:inline distT="0" distB="0" distL="0" distR="0" wp14:anchorId="4D5DEE73" wp14:editId="2791A28C">
                  <wp:extent cx="682759" cy="1080000"/>
                  <wp:effectExtent l="0" t="7937" r="0" b="0"/>
                  <wp:docPr id="5" name="Grafik 5" descr="\\Stadtschulamt.Ffm\user$\HomesSchool\Stefanie.adler\Downloads\iCloud Fotos (6)\iCloud Fotos\IMG_42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Stadtschulamt.Ffm\user$\HomesSchool\Stefanie.adler\Downloads\iCloud Fotos (6)\iCloud Fotos\IMG_4272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47" t="17864" r="3824" b="24548"/>
                          <a:stretch/>
                        </pic:blipFill>
                        <pic:spPr bwMode="auto">
                          <a:xfrm rot="16200000">
                            <a:off x="0" y="0"/>
                            <a:ext cx="68275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1.1</w:t>
            </w:r>
          </w:p>
        </w:tc>
        <w:tc>
          <w:tcPr>
            <w:tcW w:w="8500" w:type="dxa"/>
          </w:tcPr>
          <w:p w:rsidR="001D52B1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 xml:space="preserve">blau 63, 64, 65                  + Spiel 11                        + Karten 8                   </w:t>
            </w:r>
          </w:p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 xml:space="preserve">         +Karten  18 + Stellenwertkarten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1.2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noProof/>
                <w:sz w:val="24"/>
                <w:lang w:eastAsia="de-DE"/>
              </w:rPr>
              <w:drawing>
                <wp:inline distT="0" distB="0" distL="0" distR="0" wp14:anchorId="3EACE8DC" wp14:editId="0A6E14EE">
                  <wp:extent cx="697315" cy="1038225"/>
                  <wp:effectExtent l="0" t="0" r="7620" b="0"/>
                  <wp:docPr id="1" name="Grafik 1" descr="\\Stadtschulamt.Ffm\user$\HomesSchool\Stefanie.adler\Downloads\iCloud Fotos (6)\iCloud Fotos\IMG_427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Stadtschulamt.Ffm\user$\HomesSchool\Stefanie.adler\Downloads\iCloud Fotos (6)\iCloud Fotos\IMG_4273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10" t="15385" r="20692" b="9559"/>
                          <a:stretch/>
                        </pic:blipFill>
                        <pic:spPr bwMode="auto">
                          <a:xfrm>
                            <a:off x="0" y="0"/>
                            <a:ext cx="700472" cy="1042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D52B1">
              <w:rPr>
                <w:rFonts w:ascii="Century Gothic" w:hAnsi="Century Gothic"/>
                <w:sz w:val="24"/>
              </w:rPr>
              <w:t xml:space="preserve"> </w:t>
            </w:r>
            <w:r w:rsidRPr="001D52B1">
              <w:rPr>
                <w:rFonts w:ascii="Century Gothic" w:hAnsi="Century Gothic"/>
                <w:noProof/>
                <w:sz w:val="24"/>
                <w:lang w:eastAsia="de-DE"/>
              </w:rPr>
              <w:drawing>
                <wp:inline distT="0" distB="0" distL="0" distR="0" wp14:anchorId="3C25B7E4" wp14:editId="0E0C7FF8">
                  <wp:extent cx="961567" cy="1419552"/>
                  <wp:effectExtent l="0" t="318" r="0" b="0"/>
                  <wp:docPr id="3" name="Grafik 3" descr="\\Stadtschulamt.Ffm\user$\HomesSchool\Stefanie.adler\Downloads\iCloud Fotos (6)\iCloud Fotos\IMG_427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Stadtschulamt.Ffm\user$\HomesSchool\Stefanie.adler\Downloads\iCloud Fotos (6)\iCloud Fotos\IMG_4274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19" t="5428" r="20511" b="6612"/>
                          <a:stretch/>
                        </pic:blipFill>
                        <pic:spPr bwMode="auto">
                          <a:xfrm rot="5400000">
                            <a:off x="0" y="0"/>
                            <a:ext cx="980399" cy="1447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D52B1">
              <w:rPr>
                <w:rFonts w:ascii="Century Gothic" w:hAnsi="Century Gothic"/>
                <w:sz w:val="24"/>
              </w:rPr>
              <w:t xml:space="preserve"> </w:t>
            </w:r>
            <w:r w:rsidRPr="001D52B1">
              <w:rPr>
                <w:rFonts w:ascii="Century Gothic" w:hAnsi="Century Gothic"/>
                <w:noProof/>
                <w:sz w:val="24"/>
                <w:lang w:eastAsia="de-DE"/>
              </w:rPr>
              <w:drawing>
                <wp:inline distT="0" distB="0" distL="0" distR="0" wp14:anchorId="10961447" wp14:editId="6894B0B2">
                  <wp:extent cx="952500" cy="1306919"/>
                  <wp:effectExtent l="0" t="5715" r="0" b="0"/>
                  <wp:docPr id="6" name="Grafik 6" descr="\\Stadtschulamt.Ffm\user$\HomesSchool\Stefanie.adler\Downloads\iCloud Fotos (6)\iCloud Fotos\IMG_427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Stadtschulamt.Ffm\user$\HomesSchool\Stefanie.adler\Downloads\iCloud Fotos (6)\iCloud Fotos\IMG_4276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35" t="14558" r="10873" b="7325"/>
                          <a:stretch/>
                        </pic:blipFill>
                        <pic:spPr bwMode="auto">
                          <a:xfrm rot="16200000">
                            <a:off x="0" y="0"/>
                            <a:ext cx="956921" cy="1312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1.3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blau 32 (x2), 66, 67, 68, 69, 70, 45 (x3), 57 (x4)                            + Karten 33, 52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2.1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gelb 71,72, 73</w:t>
            </w:r>
          </w:p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grün 71, 72, 73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2.2</w:t>
            </w:r>
          </w:p>
        </w:tc>
        <w:tc>
          <w:tcPr>
            <w:tcW w:w="8500" w:type="dxa"/>
          </w:tcPr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-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2.3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 xml:space="preserve">gelb 74, 75, 76, 78, 79, 80      + Karten 77     + Spielplan 77 </w:t>
            </w:r>
            <w:proofErr w:type="gramStart"/>
            <w:r w:rsidRPr="001D52B1">
              <w:rPr>
                <w:rFonts w:ascii="Century Gothic" w:hAnsi="Century Gothic"/>
                <w:sz w:val="24"/>
              </w:rPr>
              <w:t xml:space="preserve">   (</w:t>
            </w:r>
            <w:proofErr w:type="gramEnd"/>
            <w:r w:rsidRPr="001D52B1">
              <w:rPr>
                <w:rFonts w:ascii="Century Gothic" w:hAnsi="Century Gothic"/>
                <w:sz w:val="24"/>
              </w:rPr>
              <w:t>Addition)</w:t>
            </w:r>
          </w:p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grün 74, 75, 76, 78, 79, 80      + Karten 77     + Spielplan 77   (Subtraktion)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3.1</w:t>
            </w:r>
          </w:p>
        </w:tc>
        <w:tc>
          <w:tcPr>
            <w:tcW w:w="8500" w:type="dxa"/>
          </w:tcPr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-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3.2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gelb 81, 82, 83, 84, 85            + Spiel 58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3.3</w:t>
            </w:r>
          </w:p>
        </w:tc>
        <w:tc>
          <w:tcPr>
            <w:tcW w:w="8500" w:type="dxa"/>
          </w:tcPr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gelb 86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4.1</w:t>
            </w:r>
          </w:p>
        </w:tc>
        <w:tc>
          <w:tcPr>
            <w:tcW w:w="8500" w:type="dxa"/>
          </w:tcPr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-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4.2</w:t>
            </w:r>
          </w:p>
        </w:tc>
        <w:tc>
          <w:tcPr>
            <w:tcW w:w="8500" w:type="dxa"/>
          </w:tcPr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grün 81, 82, 83, 84, 85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4.3</w:t>
            </w:r>
          </w:p>
        </w:tc>
        <w:tc>
          <w:tcPr>
            <w:tcW w:w="8500" w:type="dxa"/>
          </w:tcPr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grün 86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5.1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rot 6 (x2), 7, 67, 68, 69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5.2</w:t>
            </w:r>
          </w:p>
        </w:tc>
        <w:tc>
          <w:tcPr>
            <w:tcW w:w="8500" w:type="dxa"/>
          </w:tcPr>
          <w:p w:rsidR="007C3C0F" w:rsidRPr="001D52B1" w:rsidRDefault="001D52B1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-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5.3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rot 34, 70, 71, 72, 73, 74, 75</w:t>
            </w:r>
          </w:p>
        </w:tc>
      </w:tr>
      <w:tr w:rsidR="007C3C0F" w:rsidRPr="001D52B1" w:rsidTr="00C332CF">
        <w:tc>
          <w:tcPr>
            <w:tcW w:w="562" w:type="dxa"/>
          </w:tcPr>
          <w:p w:rsidR="007C3C0F" w:rsidRPr="001D52B1" w:rsidRDefault="007C3C0F" w:rsidP="00C332CF">
            <w:pPr>
              <w:rPr>
                <w:rFonts w:ascii="Century Gothic" w:hAnsi="Century Gothic"/>
              </w:rPr>
            </w:pPr>
            <w:r w:rsidRPr="001D52B1">
              <w:rPr>
                <w:rFonts w:ascii="Century Gothic" w:hAnsi="Century Gothic"/>
              </w:rPr>
              <w:t>5.4</w:t>
            </w:r>
          </w:p>
        </w:tc>
        <w:tc>
          <w:tcPr>
            <w:tcW w:w="8500" w:type="dxa"/>
          </w:tcPr>
          <w:p w:rsidR="007C3C0F" w:rsidRPr="001D52B1" w:rsidRDefault="007C3C0F" w:rsidP="00C332CF">
            <w:pPr>
              <w:rPr>
                <w:rFonts w:ascii="Century Gothic" w:hAnsi="Century Gothic"/>
                <w:sz w:val="24"/>
              </w:rPr>
            </w:pPr>
            <w:r w:rsidRPr="001D52B1">
              <w:rPr>
                <w:rFonts w:ascii="Century Gothic" w:hAnsi="Century Gothic"/>
                <w:sz w:val="24"/>
              </w:rPr>
              <w:t>rot 77, 78, 79, 80, 81</w:t>
            </w:r>
          </w:p>
        </w:tc>
      </w:tr>
    </w:tbl>
    <w:p w:rsidR="007C3C0F" w:rsidRPr="001D52B1" w:rsidRDefault="007C3C0F">
      <w:pPr>
        <w:rPr>
          <w:rFonts w:ascii="Century Gothic" w:hAnsi="Century Gothic"/>
        </w:rPr>
      </w:pPr>
      <w:r w:rsidRPr="001D52B1">
        <w:rPr>
          <w:rFonts w:ascii="Century Gothic" w:hAnsi="Century Gothic"/>
        </w:rPr>
        <w:t xml:space="preserve">Für viele Materialien werden </w:t>
      </w:r>
      <w:r w:rsidRPr="001D52B1">
        <w:rPr>
          <w:rFonts w:ascii="Century Gothic" w:hAnsi="Century Gothic"/>
          <w:b/>
        </w:rPr>
        <w:t>„Wisch-und-weg-Stifte“</w:t>
      </w:r>
      <w:r w:rsidRPr="001D52B1">
        <w:rPr>
          <w:rFonts w:ascii="Century Gothic" w:hAnsi="Century Gothic"/>
        </w:rPr>
        <w:t xml:space="preserve"> benötigt</w:t>
      </w:r>
      <w:r w:rsidRPr="001D52B1">
        <w:rPr>
          <w:rFonts w:ascii="Century Gothic" w:hAnsi="Century Gothic"/>
        </w:rPr>
        <w:br/>
        <w:t>Diese sollten in jeder Klasse neu angeschafft werden und entweder im Klassenraum zugänglich für die Kinder sein oder mit in der Kiste gelagert werden.</w:t>
      </w:r>
      <w:r w:rsidR="00C332CF" w:rsidRPr="001D52B1">
        <w:rPr>
          <w:rFonts w:ascii="Century Gothic" w:hAnsi="Century Gothic"/>
        </w:rPr>
        <w:t xml:space="preserve"> </w:t>
      </w:r>
      <w:r w:rsidRPr="001D52B1">
        <w:rPr>
          <w:rFonts w:ascii="Century Gothic" w:hAnsi="Century Gothic"/>
        </w:rPr>
        <w:t xml:space="preserve">z.B. </w:t>
      </w:r>
      <w:r w:rsidR="00C332CF" w:rsidRPr="001D52B1">
        <w:rPr>
          <w:rFonts w:ascii="Century Gothic" w:hAnsi="Century Gothic"/>
        </w:rPr>
        <w:t xml:space="preserve">von </w:t>
      </w:r>
      <w:proofErr w:type="spellStart"/>
      <w:r w:rsidRPr="001D52B1">
        <w:rPr>
          <w:rFonts w:ascii="Century Gothic" w:hAnsi="Century Gothic"/>
        </w:rPr>
        <w:t>Betzold</w:t>
      </w:r>
      <w:proofErr w:type="spellEnd"/>
      <w:r w:rsidRPr="001D52B1">
        <w:rPr>
          <w:rFonts w:ascii="Century Gothic" w:hAnsi="Century Gothic"/>
        </w:rPr>
        <w:t xml:space="preserve"> &gt; </w:t>
      </w:r>
      <w:r w:rsidR="00C332CF" w:rsidRPr="001D52B1">
        <w:rPr>
          <w:rFonts w:ascii="Century Gothic" w:hAnsi="Century Gothic"/>
        </w:rPr>
        <w:br/>
      </w:r>
      <w:r w:rsidR="00C332CF" w:rsidRPr="001D52B1">
        <w:rPr>
          <w:rFonts w:ascii="Century Gothic" w:hAnsi="Century Gothic"/>
          <w:b/>
        </w:rPr>
        <w:br/>
      </w:r>
      <w:proofErr w:type="spellStart"/>
      <w:r w:rsidRPr="001D52B1">
        <w:rPr>
          <w:rFonts w:ascii="Century Gothic" w:hAnsi="Century Gothic"/>
          <w:b/>
          <w:i/>
        </w:rPr>
        <w:t>Betzold</w:t>
      </w:r>
      <w:proofErr w:type="spellEnd"/>
      <w:r w:rsidRPr="001D52B1">
        <w:rPr>
          <w:rFonts w:ascii="Century Gothic" w:hAnsi="Century Gothic"/>
          <w:b/>
          <w:i/>
        </w:rPr>
        <w:t xml:space="preserve"> Folienstifte-Set mit Löschfilz und Magnet</w:t>
      </w:r>
      <w:r w:rsidRPr="001D52B1">
        <w:rPr>
          <w:rFonts w:ascii="Century Gothic" w:hAnsi="Century Gothic"/>
          <w:i/>
        </w:rPr>
        <w:t>, 4Strück in 4 Farben, Trocken abwischbar für eine einfache Handhabung</w:t>
      </w:r>
      <w:r w:rsidR="00C332CF" w:rsidRPr="001D52B1">
        <w:rPr>
          <w:rFonts w:ascii="Century Gothic" w:hAnsi="Century Gothic"/>
          <w:i/>
        </w:rPr>
        <w:t xml:space="preserve">, </w:t>
      </w:r>
      <w:proofErr w:type="spellStart"/>
      <w:r w:rsidRPr="001D52B1">
        <w:rPr>
          <w:rFonts w:ascii="Century Gothic" w:hAnsi="Century Gothic"/>
          <w:i/>
        </w:rPr>
        <w:t>Bestellnr</w:t>
      </w:r>
      <w:proofErr w:type="spellEnd"/>
      <w:r w:rsidRPr="001D52B1">
        <w:rPr>
          <w:rFonts w:ascii="Century Gothic" w:hAnsi="Century Gothic"/>
          <w:i/>
        </w:rPr>
        <w:t>. 761285IN</w:t>
      </w:r>
      <w:r w:rsidR="00C332CF" w:rsidRPr="001D52B1">
        <w:rPr>
          <w:rFonts w:ascii="Century Gothic" w:hAnsi="Century Gothic"/>
          <w:i/>
        </w:rPr>
        <w:t xml:space="preserve">, Preis 6,39 (inkl. </w:t>
      </w:r>
      <w:proofErr w:type="spellStart"/>
      <w:r w:rsidR="00C332CF" w:rsidRPr="001D52B1">
        <w:rPr>
          <w:rFonts w:ascii="Century Gothic" w:hAnsi="Century Gothic"/>
          <w:i/>
        </w:rPr>
        <w:t>Mwst</w:t>
      </w:r>
      <w:proofErr w:type="spellEnd"/>
      <w:r w:rsidR="00C332CF" w:rsidRPr="001D52B1">
        <w:rPr>
          <w:rFonts w:ascii="Century Gothic" w:hAnsi="Century Gothic"/>
          <w:i/>
        </w:rPr>
        <w:t>)</w:t>
      </w:r>
    </w:p>
    <w:sectPr w:rsidR="007C3C0F" w:rsidRPr="001D52B1" w:rsidSect="007C3C0F">
      <w:footerReference w:type="default" r:id="rId12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2CF" w:rsidRDefault="00C332CF" w:rsidP="00C332CF">
      <w:pPr>
        <w:spacing w:after="0" w:line="240" w:lineRule="auto"/>
      </w:pPr>
      <w:r>
        <w:separator/>
      </w:r>
    </w:p>
  </w:endnote>
  <w:endnote w:type="continuationSeparator" w:id="0">
    <w:p w:rsidR="00C332CF" w:rsidRDefault="00C332CF" w:rsidP="00C3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2CF" w:rsidRDefault="00C332CF">
    <w:pPr>
      <w:pStyle w:val="Fuzeile"/>
    </w:pPr>
    <w:r>
      <w:t>Stand 14.07.2025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2CF" w:rsidRDefault="00C332CF" w:rsidP="00C332CF">
      <w:pPr>
        <w:spacing w:after="0" w:line="240" w:lineRule="auto"/>
      </w:pPr>
      <w:r>
        <w:separator/>
      </w:r>
    </w:p>
  </w:footnote>
  <w:footnote w:type="continuationSeparator" w:id="0">
    <w:p w:rsidR="00C332CF" w:rsidRDefault="00C332CF" w:rsidP="00C332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143"/>
    <w:rsid w:val="001D52B1"/>
    <w:rsid w:val="001F4847"/>
    <w:rsid w:val="00216143"/>
    <w:rsid w:val="004F2FD3"/>
    <w:rsid w:val="007C38A5"/>
    <w:rsid w:val="007C3C0F"/>
    <w:rsid w:val="00C3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6EBCF"/>
  <w15:chartTrackingRefBased/>
  <w15:docId w15:val="{92E2B47A-4E71-4503-890C-E13AFE225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1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33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332CF"/>
  </w:style>
  <w:style w:type="paragraph" w:styleId="Fuzeile">
    <w:name w:val="footer"/>
    <w:basedOn w:val="Standard"/>
    <w:link w:val="FuzeileZchn"/>
    <w:uiPriority w:val="99"/>
    <w:unhideWhenUsed/>
    <w:rsid w:val="00C33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33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9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415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6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3</cp:revision>
  <dcterms:created xsi:type="dcterms:W3CDTF">2025-07-14T14:51:00Z</dcterms:created>
  <dcterms:modified xsi:type="dcterms:W3CDTF">2025-07-15T09:37:00Z</dcterms:modified>
</cp:coreProperties>
</file>