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B529F" w:rsidRPr="002B529F" w:rsidRDefault="002B529F" w:rsidP="002B529F">
      <w:pPr>
        <w:jc w:val="center"/>
        <w:rPr>
          <w:rFonts w:ascii="Arial" w:hAnsi="Arial" w:cs="Arial"/>
          <w:b/>
          <w:sz w:val="28"/>
          <w:szCs w:val="28"/>
        </w:rPr>
      </w:pPr>
      <w:r w:rsidRPr="002B529F">
        <w:rPr>
          <w:rFonts w:ascii="Arial" w:hAnsi="Arial" w:cs="Arial"/>
          <w:b/>
          <w:sz w:val="28"/>
          <w:szCs w:val="28"/>
        </w:rPr>
        <w:t>Curriculum der ersten 10 Wochen</w:t>
      </w:r>
    </w:p>
    <w:p w:rsidR="002B529F" w:rsidRPr="0075136A" w:rsidRDefault="002B529F" w:rsidP="006765EC">
      <w:pPr>
        <w:rPr>
          <w:rFonts w:ascii="Arial" w:hAnsi="Arial" w:cs="Arial"/>
          <w:sz w:val="16"/>
          <w:szCs w:val="16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4788"/>
        <w:gridCol w:w="3960"/>
        <w:gridCol w:w="900"/>
      </w:tblGrid>
      <w:tr w:rsidR="002B529F" w:rsidTr="00ED7CF4">
        <w:tc>
          <w:tcPr>
            <w:tcW w:w="4788" w:type="dxa"/>
          </w:tcPr>
          <w:p w:rsidR="002B529F" w:rsidRPr="002B529F" w:rsidRDefault="002B529F" w:rsidP="006765EC">
            <w:pPr>
              <w:rPr>
                <w:rFonts w:ascii="Arial" w:hAnsi="Arial" w:cs="Arial"/>
                <w:i/>
                <w:u w:val="single"/>
              </w:rPr>
            </w:pPr>
            <w:r w:rsidRPr="002B529F">
              <w:rPr>
                <w:rFonts w:ascii="Arial" w:hAnsi="Arial" w:cs="Arial"/>
                <w:i/>
                <w:u w:val="single"/>
              </w:rPr>
              <w:t>Aufgaben</w:t>
            </w:r>
          </w:p>
        </w:tc>
        <w:tc>
          <w:tcPr>
            <w:tcW w:w="3960" w:type="dxa"/>
          </w:tcPr>
          <w:p w:rsidR="002B529F" w:rsidRPr="002B529F" w:rsidRDefault="002B529F" w:rsidP="006765EC">
            <w:pPr>
              <w:rPr>
                <w:rFonts w:ascii="Arial" w:hAnsi="Arial" w:cs="Arial"/>
                <w:i/>
              </w:rPr>
            </w:pPr>
            <w:r w:rsidRPr="002B529F">
              <w:rPr>
                <w:rFonts w:ascii="Arial" w:hAnsi="Arial" w:cs="Arial"/>
                <w:i/>
              </w:rPr>
              <w:t>Kompetenzen</w:t>
            </w:r>
          </w:p>
        </w:tc>
        <w:tc>
          <w:tcPr>
            <w:tcW w:w="900" w:type="dxa"/>
          </w:tcPr>
          <w:p w:rsidR="002B529F" w:rsidRDefault="002B529F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Zeit</w:t>
            </w:r>
          </w:p>
        </w:tc>
      </w:tr>
      <w:tr w:rsidR="00D55442" w:rsidTr="00ED7CF4">
        <w:tc>
          <w:tcPr>
            <w:tcW w:w="4788" w:type="dxa"/>
          </w:tcPr>
          <w:p w:rsidR="00623F2B" w:rsidRPr="00ED7CF4" w:rsidRDefault="00623F2B" w:rsidP="006765EC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:rsidR="00D55442" w:rsidRPr="00623F2B" w:rsidRDefault="00D55442" w:rsidP="006765EC">
            <w:pPr>
              <w:rPr>
                <w:rFonts w:ascii="Arial" w:hAnsi="Arial" w:cs="Arial"/>
                <w:b/>
                <w:i/>
              </w:rPr>
            </w:pPr>
            <w:r w:rsidRPr="00623F2B">
              <w:rPr>
                <w:rFonts w:ascii="Arial" w:hAnsi="Arial" w:cs="Arial"/>
                <w:b/>
                <w:i/>
              </w:rPr>
              <w:t>Mengen bilden und auszählen</w:t>
            </w:r>
          </w:p>
          <w:p w:rsidR="00D55442" w:rsidRDefault="00D55442" w:rsidP="006765EC">
            <w:pPr>
              <w:rPr>
                <w:rFonts w:ascii="Arial" w:hAnsi="Arial" w:cs="Arial"/>
              </w:rPr>
            </w:pPr>
            <w:r w:rsidRPr="00D55442">
              <w:rPr>
                <w:rFonts w:ascii="Arial" w:hAnsi="Arial" w:cs="Arial"/>
                <w:i/>
                <w:u w:val="single"/>
              </w:rPr>
              <w:t>Material:</w:t>
            </w:r>
            <w:r>
              <w:rPr>
                <w:rFonts w:ascii="Arial" w:hAnsi="Arial" w:cs="Arial"/>
              </w:rPr>
              <w:t xml:space="preserve"> Kramkoffer, Ziffernkarten</w:t>
            </w:r>
            <w:r w:rsidR="00E72B4E">
              <w:rPr>
                <w:rFonts w:ascii="Arial" w:hAnsi="Arial" w:cs="Arial"/>
              </w:rPr>
              <w:t>, Musikin</w:t>
            </w:r>
            <w:r w:rsidR="00F22B37">
              <w:rPr>
                <w:rFonts w:ascii="Arial" w:hAnsi="Arial" w:cs="Arial"/>
              </w:rPr>
              <w:t>s</w:t>
            </w:r>
            <w:r w:rsidR="00E72B4E">
              <w:rPr>
                <w:rFonts w:ascii="Arial" w:hAnsi="Arial" w:cs="Arial"/>
              </w:rPr>
              <w:t>trumente</w:t>
            </w:r>
          </w:p>
          <w:p w:rsidR="00D55442" w:rsidRDefault="00D55442" w:rsidP="006765EC">
            <w:pPr>
              <w:rPr>
                <w:rFonts w:ascii="Arial" w:hAnsi="Arial" w:cs="Arial"/>
              </w:rPr>
            </w:pPr>
          </w:p>
          <w:p w:rsidR="00D55442" w:rsidRPr="006C5EA5" w:rsidRDefault="00D55442" w:rsidP="00D55442">
            <w:pPr>
              <w:rPr>
                <w:rFonts w:ascii="Arial" w:hAnsi="Arial" w:cs="Arial"/>
                <w:b/>
                <w:i/>
                <w:u w:val="single"/>
              </w:rPr>
            </w:pPr>
            <w:r w:rsidRPr="006C5EA5">
              <w:rPr>
                <w:rFonts w:ascii="Arial" w:hAnsi="Arial" w:cs="Arial"/>
                <w:b/>
                <w:i/>
                <w:u w:val="single"/>
              </w:rPr>
              <w:t>Mengen bis 10(20) zählend erfassen, Ziffern den Mengen zuordnen</w:t>
            </w:r>
          </w:p>
          <w:p w:rsidR="00D55442" w:rsidRDefault="00D55442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 „Wie viele … liegen auf dem Boden?“</w:t>
            </w:r>
          </w:p>
          <w:p w:rsidR="00D55442" w:rsidRDefault="00D55442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„Wie viele … fühlst du unter dem Tuch?“</w:t>
            </w:r>
          </w:p>
          <w:p w:rsidR="00D55442" w:rsidRDefault="00D55442" w:rsidP="00D55442">
            <w:pPr>
              <w:rPr>
                <w:rFonts w:ascii="Arial" w:hAnsi="Arial" w:cs="Arial"/>
              </w:rPr>
            </w:pPr>
          </w:p>
          <w:p w:rsidR="00D55442" w:rsidRPr="006C5EA5" w:rsidRDefault="00D55442" w:rsidP="00D55442">
            <w:pPr>
              <w:rPr>
                <w:rFonts w:ascii="Arial" w:hAnsi="Arial" w:cs="Arial"/>
                <w:b/>
                <w:i/>
                <w:u w:val="single"/>
              </w:rPr>
            </w:pPr>
            <w:r w:rsidRPr="006C5EA5">
              <w:rPr>
                <w:rFonts w:ascii="Arial" w:hAnsi="Arial" w:cs="Arial"/>
                <w:b/>
                <w:i/>
                <w:u w:val="single"/>
              </w:rPr>
              <w:t>Mengen bilden bis 10 (20) unter Verwendung der Ziffern (Zahlwörter)</w:t>
            </w:r>
          </w:p>
          <w:p w:rsidR="00430F91" w:rsidRDefault="00EA01CE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102235</wp:posOffset>
                      </wp:positionV>
                      <wp:extent cx="273685" cy="313690"/>
                      <wp:effectExtent l="10795" t="6985" r="10795" b="12700"/>
                      <wp:wrapNone/>
                      <wp:docPr id="3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13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30F91" w:rsidRPr="00430F91" w:rsidRDefault="00430F9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430F91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63.1pt;margin-top:8.05pt;width:21.55pt;height:24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">
                      <v:textbox>
                        <w:txbxContent>
                          <w:p w:rsidR="00430F91" w:rsidRPr="00430F91" w:rsidRDefault="00430F9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30F9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30F91" w:rsidRDefault="00D55442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a) „Gib mir  </w:t>
            </w:r>
            <w:r w:rsidR="00430F91">
              <w:rPr>
                <w:rFonts w:ascii="Arial" w:hAnsi="Arial" w:cs="Arial"/>
              </w:rPr>
              <w:t xml:space="preserve">        (vier)…!“</w:t>
            </w:r>
          </w:p>
          <w:p w:rsidR="00D55442" w:rsidRDefault="00D55442" w:rsidP="00D55442">
            <w:pPr>
              <w:rPr>
                <w:rFonts w:ascii="Arial" w:hAnsi="Arial" w:cs="Arial"/>
              </w:rPr>
            </w:pPr>
          </w:p>
          <w:p w:rsidR="00430F91" w:rsidRDefault="00EA01CE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801370</wp:posOffset>
                      </wp:positionH>
                      <wp:positionV relativeFrom="paragraph">
                        <wp:posOffset>33655</wp:posOffset>
                      </wp:positionV>
                      <wp:extent cx="273685" cy="330200"/>
                      <wp:effectExtent l="10795" t="5080" r="10795" b="762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85" cy="33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30F91" w:rsidRPr="00430F91" w:rsidRDefault="00430F91" w:rsidP="00430F9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margin-left:63.1pt;margin-top:2.65pt;width:21.55pt;height:2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">
                      <v:textbox>
                        <w:txbxContent>
                          <w:p w:rsidR="00430F91" w:rsidRPr="00430F91" w:rsidRDefault="00430F91" w:rsidP="00430F9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30F91" w:rsidRDefault="00D55442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„Gib mir</w:t>
            </w:r>
            <w:r w:rsidR="00430F91">
              <w:rPr>
                <w:rFonts w:ascii="Arial" w:hAnsi="Arial" w:cs="Arial"/>
              </w:rPr>
              <w:t xml:space="preserve">          (acht)...!“</w:t>
            </w:r>
          </w:p>
          <w:p w:rsidR="00430F91" w:rsidRDefault="00430F91" w:rsidP="00D55442">
            <w:pPr>
              <w:rPr>
                <w:rFonts w:ascii="Arial" w:hAnsi="Arial" w:cs="Arial"/>
              </w:rPr>
            </w:pPr>
          </w:p>
          <w:p w:rsidR="00430F91" w:rsidRDefault="00EA01CE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80010</wp:posOffset>
                      </wp:positionV>
                      <wp:extent cx="457200" cy="340995"/>
                      <wp:effectExtent l="9525" t="13335" r="9525" b="762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30F91" w:rsidRPr="00430F91" w:rsidRDefault="00430F91" w:rsidP="00430F9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Pr="00430F91">
                                    <w:rPr>
                                      <w:rFonts w:ascii="Arial" w:hAnsi="Arial" w:cs="Arial"/>
                                      <w:b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28" type="#_x0000_t202" style="position:absolute;margin-left:63pt;margin-top:6.3pt;width:36pt;height:26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">
                      <v:textbox>
                        <w:txbxContent>
                          <w:p w:rsidR="00430F91" w:rsidRPr="00430F91" w:rsidRDefault="00430F91" w:rsidP="00430F9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Pr="00430F9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5442" w:rsidRDefault="00D55442" w:rsidP="00D554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c) „Gib mir </w:t>
            </w:r>
            <w:r w:rsidR="00430F91">
              <w:rPr>
                <w:rFonts w:ascii="Arial" w:hAnsi="Arial" w:cs="Arial"/>
              </w:rPr>
              <w:t xml:space="preserve"> </w:t>
            </w:r>
            <w:r w:rsidR="00E72B4E">
              <w:rPr>
                <w:rFonts w:ascii="Arial" w:hAnsi="Arial" w:cs="Arial"/>
              </w:rPr>
              <w:t xml:space="preserve">              </w:t>
            </w:r>
            <w:r>
              <w:rPr>
                <w:rFonts w:ascii="Arial" w:hAnsi="Arial" w:cs="Arial"/>
              </w:rPr>
              <w:t>(vierzehn) …!“</w:t>
            </w:r>
            <w:r w:rsidR="00430F91">
              <w:rPr>
                <w:rFonts w:ascii="Arial" w:hAnsi="Arial" w:cs="Arial"/>
              </w:rPr>
              <w:t xml:space="preserve"> usw.</w:t>
            </w:r>
          </w:p>
          <w:p w:rsidR="002B529F" w:rsidRDefault="002B529F" w:rsidP="00D55442">
            <w:pPr>
              <w:rPr>
                <w:rFonts w:ascii="Arial" w:hAnsi="Arial" w:cs="Arial"/>
              </w:rPr>
            </w:pPr>
          </w:p>
          <w:p w:rsidR="00D55442" w:rsidRPr="006C5EA5" w:rsidRDefault="002B529F" w:rsidP="006765EC">
            <w:pPr>
              <w:rPr>
                <w:rFonts w:ascii="Arial" w:hAnsi="Arial" w:cs="Arial"/>
                <w:b/>
                <w:i/>
                <w:u w:val="single"/>
              </w:rPr>
            </w:pPr>
            <w:r w:rsidRPr="006C5EA5">
              <w:rPr>
                <w:rFonts w:ascii="Arial" w:hAnsi="Arial" w:cs="Arial"/>
                <w:b/>
                <w:i/>
                <w:u w:val="single"/>
              </w:rPr>
              <w:t>Mengenvergleich durch Eins-zu-eins-Zuordnung (Ziffer)</w:t>
            </w:r>
          </w:p>
          <w:p w:rsidR="002B529F" w:rsidRPr="0075136A" w:rsidRDefault="002B529F" w:rsidP="006765EC">
            <w:pPr>
              <w:rPr>
                <w:rFonts w:ascii="Arial" w:hAnsi="Arial" w:cs="Arial"/>
                <w:sz w:val="8"/>
                <w:szCs w:val="8"/>
              </w:rPr>
            </w:pPr>
          </w:p>
          <w:p w:rsidR="002B529F" w:rsidRDefault="002B529F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Zwei Mengen (mit entsprechender Ziffernkarte) liegen nebeneinander und werden auf ihre Mächtigkeit hin untersucht</w:t>
            </w:r>
          </w:p>
          <w:p w:rsidR="002B529F" w:rsidRDefault="002B529F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(mehr, weniger, gleichviel</w:t>
            </w:r>
            <w:r w:rsidR="00623F2B">
              <w:rPr>
                <w:rFonts w:ascii="Arial" w:hAnsi="Arial" w:cs="Arial"/>
              </w:rPr>
              <w:t>/größer, kleiner, gleich</w:t>
            </w:r>
            <w:r>
              <w:rPr>
                <w:rFonts w:ascii="Arial" w:hAnsi="Arial" w:cs="Arial"/>
              </w:rPr>
              <w:t>)</w:t>
            </w:r>
          </w:p>
          <w:p w:rsidR="002B529F" w:rsidRPr="00623F2B" w:rsidRDefault="002B529F" w:rsidP="006765E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529F" w:rsidRDefault="002B529F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Lehrer legt z.B. 6 rote Plättchen: Auftrag</w:t>
            </w:r>
          </w:p>
          <w:p w:rsidR="002B529F" w:rsidRDefault="002B529F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„Lege unter jedes rote Blättchen</w:t>
            </w:r>
          </w:p>
          <w:p w:rsidR="00D55442" w:rsidRDefault="00D55442" w:rsidP="006765EC">
            <w:pPr>
              <w:rPr>
                <w:rFonts w:ascii="Arial" w:hAnsi="Arial" w:cs="Arial"/>
              </w:rPr>
            </w:pPr>
          </w:p>
          <w:p w:rsidR="00E72B4E" w:rsidRPr="00E72B4E" w:rsidRDefault="00E72B4E" w:rsidP="006765EC">
            <w:pPr>
              <w:rPr>
                <w:rFonts w:ascii="Arial" w:hAnsi="Arial" w:cs="Arial"/>
                <w:sz w:val="16"/>
                <w:szCs w:val="16"/>
              </w:rPr>
            </w:pPr>
          </w:p>
          <w:p w:rsidR="00D55442" w:rsidRPr="006C5EA5" w:rsidRDefault="00623F2B" w:rsidP="006765EC">
            <w:pPr>
              <w:rPr>
                <w:rFonts w:ascii="Arial" w:hAnsi="Arial" w:cs="Arial"/>
                <w:b/>
                <w:i/>
                <w:u w:val="single"/>
              </w:rPr>
            </w:pPr>
            <w:r w:rsidRPr="006C5EA5">
              <w:rPr>
                <w:rFonts w:ascii="Arial" w:hAnsi="Arial" w:cs="Arial"/>
                <w:b/>
                <w:i/>
                <w:u w:val="single"/>
              </w:rPr>
              <w:t>Zuordnung von Zahlzeichen, Zahlwort, Menge im Zahlenraum bis 10 (20)</w:t>
            </w:r>
          </w:p>
          <w:p w:rsidR="00623F2B" w:rsidRDefault="00623F2B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Aufgabe: ein Kind zieht ein Ziffernkärt-chen, ein anderes legt die passende Menge dazu, wiederum ein anderes nennt das Zahlwort</w:t>
            </w:r>
          </w:p>
          <w:p w:rsidR="00623F2B" w:rsidRDefault="00623F2B" w:rsidP="006765EC">
            <w:pPr>
              <w:rPr>
                <w:rFonts w:ascii="Arial" w:hAnsi="Arial" w:cs="Arial"/>
              </w:rPr>
            </w:pPr>
          </w:p>
          <w:p w:rsidR="00E72B4E" w:rsidRPr="00D465CE" w:rsidRDefault="00D465CE" w:rsidP="006765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(5-Minuten Übung)</w:t>
            </w:r>
          </w:p>
          <w:p w:rsidR="005C7E9F" w:rsidRPr="00E72B4E" w:rsidRDefault="005C7E9F" w:rsidP="005C7E9F">
            <w:pPr>
              <w:rPr>
                <w:rFonts w:ascii="Arial" w:hAnsi="Arial" w:cs="Arial"/>
                <w:i/>
                <w:u w:val="single"/>
              </w:rPr>
            </w:pPr>
            <w:r w:rsidRPr="006C5EA5">
              <w:rPr>
                <w:rFonts w:ascii="Arial" w:hAnsi="Arial" w:cs="Arial"/>
                <w:b/>
                <w:i/>
                <w:u w:val="single"/>
              </w:rPr>
              <w:t>Verbales Zählen im Zahlenraum bis 20, vorwärts + rückwärts !!!</w:t>
            </w:r>
            <w:r w:rsidRPr="00623F2B">
              <w:rPr>
                <w:rFonts w:ascii="Arial" w:hAnsi="Arial" w:cs="Arial"/>
                <w:i/>
                <w:u w:val="single"/>
              </w:rPr>
              <w:t xml:space="preserve"> </w:t>
            </w:r>
            <w:r>
              <w:rPr>
                <w:rFonts w:ascii="Arial" w:hAnsi="Arial" w:cs="Arial"/>
              </w:rPr>
              <w:t xml:space="preserve">(auch über die 20 hinaus vorwärts, keine </w:t>
            </w:r>
            <w:r w:rsidR="00623F2B">
              <w:rPr>
                <w:rFonts w:ascii="Arial" w:hAnsi="Arial" w:cs="Arial"/>
              </w:rPr>
              <w:t>künstlichen Z</w:t>
            </w:r>
            <w:r>
              <w:rPr>
                <w:rFonts w:ascii="Arial" w:hAnsi="Arial" w:cs="Arial"/>
              </w:rPr>
              <w:t>ählgrenze</w:t>
            </w:r>
            <w:r w:rsidR="00623F2B">
              <w:rPr>
                <w:rFonts w:ascii="Arial" w:hAnsi="Arial" w:cs="Arial"/>
              </w:rPr>
              <w:t>n setzen</w:t>
            </w:r>
            <w:r>
              <w:rPr>
                <w:rFonts w:ascii="Arial" w:hAnsi="Arial" w:cs="Arial"/>
              </w:rPr>
              <w:t>!!)</w:t>
            </w:r>
            <w:r w:rsidRPr="00A01D91">
              <w:rPr>
                <w:rFonts w:ascii="Arial" w:hAnsi="Arial" w:cs="Arial"/>
              </w:rPr>
              <w:t xml:space="preserve"> </w:t>
            </w:r>
            <w:r w:rsidR="00E72B4E" w:rsidRPr="00E72B4E">
              <w:rPr>
                <w:rFonts w:ascii="Arial" w:hAnsi="Arial" w:cs="Arial"/>
                <w:i/>
                <w:u w:val="single"/>
              </w:rPr>
              <w:t>Übungen:</w:t>
            </w:r>
          </w:p>
          <w:p w:rsidR="00D55442" w:rsidRDefault="00E72B4E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Zählen von Tönen, Zählen mit Körperbe-wegungen (,3er,4er,5er Rhythmus), von einer bestimmten Zahl x vorwärts/ rückwärts</w:t>
            </w:r>
          </w:p>
          <w:p w:rsidR="00E72B4E" w:rsidRDefault="00E72B4E" w:rsidP="006765EC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:rsidR="00623F2B" w:rsidRPr="00ED7CF4" w:rsidRDefault="00623F2B" w:rsidP="006765EC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:rsidR="00D55442" w:rsidRPr="00623F2B" w:rsidRDefault="00430F91" w:rsidP="006765E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30F91">
              <w:rPr>
                <w:rFonts w:ascii="Arial" w:hAnsi="Arial" w:cs="Arial"/>
                <w:b/>
                <w:i/>
              </w:rPr>
              <w:t xml:space="preserve">Integration von Menge und Zahlwort </w:t>
            </w:r>
            <w:r w:rsidRPr="00623F2B">
              <w:rPr>
                <w:rFonts w:ascii="Arial" w:hAnsi="Arial" w:cs="Arial"/>
                <w:b/>
                <w:i/>
                <w:sz w:val="20"/>
                <w:szCs w:val="20"/>
              </w:rPr>
              <w:t>(Kardinalzahlbegriff)</w:t>
            </w:r>
          </w:p>
          <w:p w:rsidR="00430F91" w:rsidRDefault="00430F91" w:rsidP="006765EC">
            <w:pPr>
              <w:rPr>
                <w:rFonts w:ascii="Arial" w:hAnsi="Arial" w:cs="Arial"/>
              </w:rPr>
            </w:pPr>
          </w:p>
          <w:p w:rsidR="00430F91" w:rsidRDefault="00430F91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Zählende Zahlauffassung und –darstellung bis 20</w:t>
            </w:r>
          </w:p>
          <w:p w:rsidR="00ED7CF4" w:rsidRDefault="00ED7CF4" w:rsidP="006765EC">
            <w:pPr>
              <w:rPr>
                <w:rFonts w:ascii="Arial" w:hAnsi="Arial" w:cs="Arial"/>
              </w:rPr>
            </w:pPr>
          </w:p>
          <w:p w:rsidR="00ED7CF4" w:rsidRDefault="00ED7CF4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Entwicklung von Vorstellungs-bildern</w:t>
            </w:r>
          </w:p>
          <w:p w:rsidR="00430F91" w:rsidRDefault="00430F91" w:rsidP="006765EC">
            <w:pPr>
              <w:rPr>
                <w:rFonts w:ascii="Arial" w:hAnsi="Arial" w:cs="Arial"/>
              </w:rPr>
            </w:pPr>
          </w:p>
          <w:p w:rsidR="00ED7CF4" w:rsidRDefault="00430F91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Eins-zu-Eins-Zuordnung von Objekt und Zahlwort</w:t>
            </w:r>
          </w:p>
          <w:p w:rsidR="00430F91" w:rsidRDefault="00ED7CF4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 zählen die Kinder? Durch Ortsverschiebung der Objekte, durch antippen oder nur mit den Augen?</w:t>
            </w:r>
            <w:r w:rsidR="00430F91">
              <w:rPr>
                <w:rFonts w:ascii="Arial" w:hAnsi="Arial" w:cs="Arial"/>
              </w:rPr>
              <w:t xml:space="preserve"> </w:t>
            </w:r>
          </w:p>
          <w:p w:rsidR="00430F91" w:rsidRPr="0075136A" w:rsidRDefault="00430F91" w:rsidP="006765EC">
            <w:pPr>
              <w:rPr>
                <w:rFonts w:ascii="Arial" w:hAnsi="Arial" w:cs="Arial"/>
                <w:sz w:val="16"/>
                <w:szCs w:val="16"/>
              </w:rPr>
            </w:pPr>
          </w:p>
          <w:p w:rsidR="00430F91" w:rsidRDefault="00430F91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Ziffer lesen, erkennen und der entsprechenden Menge richtig zuordnen</w:t>
            </w:r>
          </w:p>
          <w:p w:rsidR="00430F91" w:rsidRPr="0075136A" w:rsidRDefault="00430F91" w:rsidP="006765EC">
            <w:pPr>
              <w:rPr>
                <w:rFonts w:ascii="Arial" w:hAnsi="Arial" w:cs="Arial"/>
                <w:sz w:val="16"/>
                <w:szCs w:val="16"/>
              </w:rPr>
            </w:pPr>
          </w:p>
          <w:p w:rsidR="00430F91" w:rsidRDefault="00430F91" w:rsidP="00430F91">
            <w:pPr>
              <w:rPr>
                <w:rFonts w:ascii="Arial" w:hAnsi="Arial" w:cs="Arial"/>
              </w:rPr>
            </w:pPr>
            <w:r w:rsidRPr="00A01D91">
              <w:rPr>
                <w:rFonts w:ascii="Arial" w:hAnsi="Arial" w:cs="Arial"/>
              </w:rPr>
              <w:t>Zahlwort-Ziffer-Menge-Zuordnung</w:t>
            </w:r>
          </w:p>
          <w:p w:rsidR="00430F91" w:rsidRDefault="00430F91" w:rsidP="00430F91">
            <w:pPr>
              <w:rPr>
                <w:rFonts w:ascii="Arial" w:hAnsi="Arial" w:cs="Arial"/>
              </w:rPr>
            </w:pPr>
          </w:p>
          <w:p w:rsidR="00430F91" w:rsidRPr="00A01D91" w:rsidRDefault="00430F91" w:rsidP="00430F91">
            <w:pPr>
              <w:rPr>
                <w:rFonts w:ascii="Arial" w:hAnsi="Arial" w:cs="Arial"/>
              </w:rPr>
            </w:pPr>
          </w:p>
          <w:p w:rsidR="002B529F" w:rsidRDefault="002B529F" w:rsidP="002B529F">
            <w:pPr>
              <w:rPr>
                <w:rFonts w:ascii="Arial" w:hAnsi="Arial" w:cs="Arial"/>
              </w:rPr>
            </w:pPr>
          </w:p>
          <w:p w:rsidR="002B529F" w:rsidRDefault="002B529F" w:rsidP="002B529F">
            <w:pPr>
              <w:rPr>
                <w:rFonts w:ascii="Arial" w:hAnsi="Arial" w:cs="Arial"/>
              </w:rPr>
            </w:pPr>
          </w:p>
          <w:p w:rsidR="002B529F" w:rsidRDefault="002B529F" w:rsidP="002B529F">
            <w:pPr>
              <w:rPr>
                <w:rFonts w:ascii="Arial" w:hAnsi="Arial" w:cs="Arial"/>
              </w:rPr>
            </w:pPr>
          </w:p>
          <w:p w:rsidR="002B529F" w:rsidRDefault="002B529F" w:rsidP="002B529F">
            <w:pPr>
              <w:rPr>
                <w:rFonts w:ascii="Arial" w:hAnsi="Arial" w:cs="Arial"/>
              </w:rPr>
            </w:pPr>
          </w:p>
          <w:p w:rsidR="002B529F" w:rsidRPr="00A01D91" w:rsidRDefault="002B529F" w:rsidP="002B52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Mächtigkeitsvergleiche </w:t>
            </w:r>
            <w:r w:rsidRPr="00A01D91">
              <w:rPr>
                <w:rFonts w:ascii="Arial" w:hAnsi="Arial" w:cs="Arial"/>
              </w:rPr>
              <w:t xml:space="preserve">von Mengen </w:t>
            </w:r>
          </w:p>
          <w:p w:rsidR="00430F91" w:rsidRDefault="00430F91" w:rsidP="006765EC">
            <w:pPr>
              <w:rPr>
                <w:rFonts w:ascii="Arial" w:hAnsi="Arial" w:cs="Arial"/>
              </w:rPr>
            </w:pPr>
          </w:p>
          <w:p w:rsidR="005C7E9F" w:rsidRDefault="005C7E9F" w:rsidP="006765EC">
            <w:pPr>
              <w:rPr>
                <w:rFonts w:ascii="Arial" w:hAnsi="Arial" w:cs="Arial"/>
              </w:rPr>
            </w:pPr>
          </w:p>
          <w:p w:rsidR="005C7E9F" w:rsidRDefault="005C7E9F" w:rsidP="006765EC">
            <w:pPr>
              <w:rPr>
                <w:rFonts w:ascii="Arial" w:hAnsi="Arial" w:cs="Arial"/>
              </w:rPr>
            </w:pPr>
          </w:p>
          <w:p w:rsidR="005C7E9F" w:rsidRDefault="005C7E9F" w:rsidP="006765EC">
            <w:pPr>
              <w:rPr>
                <w:rFonts w:ascii="Arial" w:hAnsi="Arial" w:cs="Arial"/>
              </w:rPr>
            </w:pPr>
          </w:p>
          <w:p w:rsidR="005C7E9F" w:rsidRDefault="005C7E9F" w:rsidP="006765EC">
            <w:pPr>
              <w:rPr>
                <w:rFonts w:ascii="Arial" w:hAnsi="Arial" w:cs="Arial"/>
              </w:rPr>
            </w:pPr>
          </w:p>
          <w:p w:rsidR="00623F2B" w:rsidRDefault="00623F2B" w:rsidP="00623F2B">
            <w:pPr>
              <w:rPr>
                <w:rFonts w:ascii="Arial" w:hAnsi="Arial" w:cs="Arial"/>
              </w:rPr>
            </w:pPr>
            <w:r w:rsidRPr="00A01D91">
              <w:rPr>
                <w:rFonts w:ascii="Arial" w:hAnsi="Arial" w:cs="Arial"/>
              </w:rPr>
              <w:t>Zahlwort-Ziffer-Menge-Zuordnung</w:t>
            </w:r>
          </w:p>
          <w:p w:rsidR="00623F2B" w:rsidRDefault="00623F2B" w:rsidP="006765EC">
            <w:pPr>
              <w:rPr>
                <w:rFonts w:ascii="Arial" w:hAnsi="Arial" w:cs="Arial"/>
              </w:rPr>
            </w:pPr>
          </w:p>
          <w:p w:rsidR="00ED7CF4" w:rsidRDefault="00ED7CF4" w:rsidP="006765EC">
            <w:pPr>
              <w:rPr>
                <w:rFonts w:ascii="Arial" w:hAnsi="Arial" w:cs="Arial"/>
              </w:rPr>
            </w:pPr>
          </w:p>
          <w:p w:rsidR="00ED7CF4" w:rsidRDefault="00ED7CF4" w:rsidP="006765EC">
            <w:pPr>
              <w:rPr>
                <w:rFonts w:ascii="Arial" w:hAnsi="Arial" w:cs="Arial"/>
              </w:rPr>
            </w:pPr>
          </w:p>
          <w:p w:rsidR="00ED7CF4" w:rsidRDefault="00ED7CF4" w:rsidP="006765EC">
            <w:pPr>
              <w:rPr>
                <w:rFonts w:ascii="Arial" w:hAnsi="Arial" w:cs="Arial"/>
              </w:rPr>
            </w:pPr>
          </w:p>
          <w:p w:rsidR="00E72B4E" w:rsidRDefault="00E72B4E" w:rsidP="006765EC">
            <w:pPr>
              <w:rPr>
                <w:rFonts w:ascii="Arial" w:hAnsi="Arial" w:cs="Arial"/>
              </w:rPr>
            </w:pPr>
          </w:p>
          <w:p w:rsidR="00E72B4E" w:rsidRDefault="00E72B4E" w:rsidP="006765EC">
            <w:pPr>
              <w:rPr>
                <w:rFonts w:ascii="Arial" w:hAnsi="Arial" w:cs="Arial"/>
              </w:rPr>
            </w:pPr>
          </w:p>
          <w:p w:rsidR="005C7E9F" w:rsidRDefault="005C7E9F" w:rsidP="006765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„Einschleifen“ der Zahlwortreihe bis 20 (hilfreich beim ersten (zäh</w:t>
            </w:r>
            <w:r w:rsidR="00ED7CF4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lenden) Rechnen (Additon/S</w:t>
            </w:r>
            <w:r w:rsidR="00623F2B">
              <w:rPr>
                <w:rFonts w:ascii="Arial" w:hAnsi="Arial" w:cs="Arial"/>
              </w:rPr>
              <w:t>ub</w:t>
            </w:r>
            <w:r w:rsidR="00ED7CF4">
              <w:rPr>
                <w:rFonts w:ascii="Arial" w:hAnsi="Arial" w:cs="Arial"/>
              </w:rPr>
              <w:t>-</w:t>
            </w:r>
            <w:r w:rsidR="00623F2B">
              <w:rPr>
                <w:rFonts w:ascii="Arial" w:hAnsi="Arial" w:cs="Arial"/>
              </w:rPr>
              <w:t>traktion) und den Positionsbe</w:t>
            </w:r>
            <w:r>
              <w:rPr>
                <w:rFonts w:ascii="Arial" w:hAnsi="Arial" w:cs="Arial"/>
              </w:rPr>
              <w:t>stim</w:t>
            </w:r>
            <w:r w:rsidR="00623F2B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mungen</w:t>
            </w:r>
            <w:r w:rsidR="00623F2B">
              <w:rPr>
                <w:rFonts w:ascii="Arial" w:hAnsi="Arial" w:cs="Arial"/>
              </w:rPr>
              <w:t xml:space="preserve"> (Vorgänger/Nachfolger)</w:t>
            </w:r>
          </w:p>
          <w:p w:rsidR="00ED7CF4" w:rsidRDefault="00ED7CF4" w:rsidP="006765EC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D55442" w:rsidRDefault="00D55442" w:rsidP="006765EC">
            <w:pPr>
              <w:rPr>
                <w:rFonts w:ascii="Arial" w:hAnsi="Arial" w:cs="Arial"/>
              </w:rPr>
            </w:pPr>
          </w:p>
        </w:tc>
      </w:tr>
    </w:tbl>
    <w:p w:rsidR="0075136A" w:rsidRPr="0075136A" w:rsidRDefault="0075136A" w:rsidP="0075136A">
      <w:pPr>
        <w:rPr>
          <w:rFonts w:ascii="Arial" w:hAnsi="Arial" w:cs="Arial"/>
          <w:sz w:val="16"/>
          <w:szCs w:val="16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4788"/>
        <w:gridCol w:w="3960"/>
        <w:gridCol w:w="900"/>
      </w:tblGrid>
      <w:tr w:rsidR="0075136A" w:rsidTr="006C5EA5">
        <w:tc>
          <w:tcPr>
            <w:tcW w:w="4788" w:type="dxa"/>
          </w:tcPr>
          <w:p w:rsidR="0075136A" w:rsidRPr="002B529F" w:rsidRDefault="0075136A" w:rsidP="006C5EA5">
            <w:pPr>
              <w:rPr>
                <w:rFonts w:ascii="Arial" w:hAnsi="Arial" w:cs="Arial"/>
                <w:i/>
                <w:u w:val="single"/>
              </w:rPr>
            </w:pPr>
            <w:r w:rsidRPr="002B529F">
              <w:rPr>
                <w:rFonts w:ascii="Arial" w:hAnsi="Arial" w:cs="Arial"/>
                <w:i/>
                <w:u w:val="single"/>
              </w:rPr>
              <w:t>Aufgaben</w:t>
            </w:r>
          </w:p>
        </w:tc>
        <w:tc>
          <w:tcPr>
            <w:tcW w:w="3960" w:type="dxa"/>
          </w:tcPr>
          <w:p w:rsidR="0075136A" w:rsidRPr="002B529F" w:rsidRDefault="0075136A" w:rsidP="006C5EA5">
            <w:pPr>
              <w:rPr>
                <w:rFonts w:ascii="Arial" w:hAnsi="Arial" w:cs="Arial"/>
                <w:i/>
              </w:rPr>
            </w:pPr>
            <w:r w:rsidRPr="002B529F">
              <w:rPr>
                <w:rFonts w:ascii="Arial" w:hAnsi="Arial" w:cs="Arial"/>
                <w:i/>
              </w:rPr>
              <w:t>Kompetenzen</w:t>
            </w:r>
          </w:p>
        </w:tc>
        <w:tc>
          <w:tcPr>
            <w:tcW w:w="900" w:type="dxa"/>
          </w:tcPr>
          <w:p w:rsidR="0075136A" w:rsidRDefault="0075136A" w:rsidP="006C5E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Zeit</w:t>
            </w:r>
          </w:p>
        </w:tc>
      </w:tr>
      <w:tr w:rsidR="0075136A" w:rsidTr="006C5EA5">
        <w:tc>
          <w:tcPr>
            <w:tcW w:w="4788" w:type="dxa"/>
          </w:tcPr>
          <w:p w:rsidR="0075136A" w:rsidRPr="00ED7CF4" w:rsidRDefault="0075136A" w:rsidP="006C5EA5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:rsidR="0075136A" w:rsidRPr="004E4CE2" w:rsidRDefault="0075136A" w:rsidP="0075136A">
            <w:pPr>
              <w:rPr>
                <w:rFonts w:ascii="Arial" w:hAnsi="Arial" w:cs="Arial"/>
                <w:b/>
                <w:i/>
                <w:u w:val="single"/>
              </w:rPr>
            </w:pPr>
            <w:r w:rsidRPr="004E4CE2">
              <w:rPr>
                <w:rFonts w:ascii="Arial" w:hAnsi="Arial" w:cs="Arial"/>
                <w:b/>
                <w:i/>
                <w:u w:val="single"/>
              </w:rPr>
              <w:t>Ziffer-Begriff</w:t>
            </w:r>
            <w:r w:rsidR="00235F7E" w:rsidRPr="004E4CE2">
              <w:rPr>
                <w:rFonts w:ascii="Arial" w:hAnsi="Arial" w:cs="Arial"/>
                <w:b/>
                <w:i/>
                <w:u w:val="single"/>
              </w:rPr>
              <w:t>-Bündeln</w:t>
            </w:r>
          </w:p>
          <w:p w:rsidR="0075136A" w:rsidRPr="004E4CE2" w:rsidRDefault="0075136A" w:rsidP="00235F7E">
            <w:pPr>
              <w:rPr>
                <w:rFonts w:ascii="Arial" w:hAnsi="Arial" w:cs="Arial"/>
                <w:sz w:val="16"/>
                <w:szCs w:val="16"/>
              </w:rPr>
            </w:pPr>
          </w:p>
          <w:p w:rsidR="00235F7E" w:rsidRDefault="00235F7E" w:rsidP="00235F7E">
            <w:pPr>
              <w:rPr>
                <w:rFonts w:ascii="Arial" w:hAnsi="Arial" w:cs="Arial"/>
              </w:rPr>
            </w:pPr>
            <w:r w:rsidRPr="004E4CE2">
              <w:rPr>
                <w:rFonts w:ascii="Arial" w:hAnsi="Arial" w:cs="Arial"/>
                <w:i/>
                <w:u w:val="single"/>
              </w:rPr>
              <w:t>Material:</w:t>
            </w:r>
            <w:r>
              <w:rPr>
                <w:rFonts w:ascii="Arial" w:hAnsi="Arial" w:cs="Arial"/>
              </w:rPr>
              <w:t xml:space="preserve"> Ziffernkärtchen, Ziffernschreib-kurs, AB Bündeln von entsprechenden Mengen (2,3,4,5 etc.)</w:t>
            </w:r>
          </w:p>
          <w:p w:rsidR="00235F7E" w:rsidRDefault="00235F7E" w:rsidP="00235F7E">
            <w:pPr>
              <w:rPr>
                <w:rFonts w:ascii="Arial" w:hAnsi="Arial" w:cs="Arial"/>
              </w:rPr>
            </w:pPr>
          </w:p>
          <w:p w:rsidR="00235F7E" w:rsidRDefault="00235F7E" w:rsidP="00235F7E">
            <w:pPr>
              <w:rPr>
                <w:rFonts w:ascii="Arial" w:hAnsi="Arial" w:cs="Arial"/>
              </w:rPr>
            </w:pPr>
          </w:p>
          <w:p w:rsidR="00235F7E" w:rsidRDefault="00235F7E" w:rsidP="00235F7E">
            <w:pPr>
              <w:rPr>
                <w:rFonts w:ascii="Arial" w:hAnsi="Arial" w:cs="Arial"/>
              </w:rPr>
            </w:pPr>
          </w:p>
          <w:p w:rsidR="00235F7E" w:rsidRDefault="00235F7E" w:rsidP="00235F7E">
            <w:pPr>
              <w:rPr>
                <w:rFonts w:ascii="Arial" w:hAnsi="Arial" w:cs="Arial"/>
              </w:rPr>
            </w:pPr>
          </w:p>
          <w:p w:rsidR="00235F7E" w:rsidRDefault="00235F7E" w:rsidP="00235F7E">
            <w:pPr>
              <w:rPr>
                <w:rFonts w:ascii="Arial" w:hAnsi="Arial" w:cs="Arial"/>
              </w:rPr>
            </w:pPr>
          </w:p>
          <w:p w:rsidR="00996454" w:rsidRDefault="00996454" w:rsidP="00235F7E">
            <w:pPr>
              <w:rPr>
                <w:rFonts w:ascii="Arial" w:hAnsi="Arial" w:cs="Arial"/>
                <w:b/>
              </w:rPr>
            </w:pPr>
          </w:p>
          <w:p w:rsidR="004E4CE2" w:rsidRDefault="004E4CE2" w:rsidP="00235F7E">
            <w:pPr>
              <w:rPr>
                <w:rFonts w:ascii="Arial" w:hAnsi="Arial" w:cs="Arial"/>
                <w:b/>
                <w:i/>
                <w:u w:val="single"/>
              </w:rPr>
            </w:pPr>
          </w:p>
          <w:p w:rsidR="004E4CE2" w:rsidRDefault="004E4CE2" w:rsidP="00235F7E">
            <w:pPr>
              <w:rPr>
                <w:rFonts w:ascii="Arial" w:hAnsi="Arial" w:cs="Arial"/>
                <w:b/>
                <w:i/>
                <w:u w:val="single"/>
              </w:rPr>
            </w:pPr>
          </w:p>
          <w:p w:rsidR="00235F7E" w:rsidRPr="004E4CE2" w:rsidRDefault="00235F7E" w:rsidP="00235F7E">
            <w:pPr>
              <w:rPr>
                <w:rFonts w:ascii="Arial" w:hAnsi="Arial" w:cs="Arial"/>
                <w:b/>
                <w:i/>
                <w:u w:val="single"/>
              </w:rPr>
            </w:pPr>
            <w:r w:rsidRPr="004E4CE2">
              <w:rPr>
                <w:rFonts w:ascii="Arial" w:hAnsi="Arial" w:cs="Arial"/>
                <w:b/>
                <w:i/>
                <w:u w:val="single"/>
              </w:rPr>
              <w:t>Simultane Mengenerfassung bis 5</w:t>
            </w:r>
          </w:p>
          <w:p w:rsidR="00235F7E" w:rsidRPr="00D465CE" w:rsidRDefault="00D465CE" w:rsidP="00235F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>u</w:t>
            </w:r>
            <w:r w:rsidR="00235F7E" w:rsidRPr="004E4CE2">
              <w:rPr>
                <w:rFonts w:ascii="Arial" w:hAnsi="Arial" w:cs="Arial"/>
                <w:b/>
                <w:i/>
                <w:u w:val="single"/>
              </w:rPr>
              <w:t>ngeordnet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(5-Minuten Übung)</w:t>
            </w:r>
          </w:p>
          <w:p w:rsidR="00235F7E" w:rsidRDefault="00235F7E" w:rsidP="00235F7E">
            <w:pPr>
              <w:rPr>
                <w:rFonts w:ascii="Arial" w:hAnsi="Arial" w:cs="Arial"/>
              </w:rPr>
            </w:pPr>
            <w:r w:rsidRPr="004E4CE2">
              <w:rPr>
                <w:rFonts w:ascii="Arial" w:hAnsi="Arial" w:cs="Arial"/>
                <w:i/>
                <w:u w:val="single"/>
              </w:rPr>
              <w:t>Material:</w:t>
            </w:r>
            <w:r>
              <w:rPr>
                <w:rFonts w:ascii="Arial" w:hAnsi="Arial" w:cs="Arial"/>
              </w:rPr>
              <w:t xml:space="preserve"> Kramkoffer ( erfassen von konkret gegenständlichen Objekten) oder rote Mengenkärtchen (ikonische Darstellung)</w:t>
            </w:r>
          </w:p>
          <w:p w:rsidR="00235F7E" w:rsidRDefault="00235F7E" w:rsidP="00235F7E">
            <w:pPr>
              <w:rPr>
                <w:rFonts w:ascii="Arial" w:hAnsi="Arial" w:cs="Arial"/>
              </w:rPr>
            </w:pPr>
          </w:p>
          <w:p w:rsidR="00235F7E" w:rsidRDefault="00235F7E" w:rsidP="00235F7E">
            <w:pPr>
              <w:rPr>
                <w:rFonts w:ascii="Arial" w:hAnsi="Arial" w:cs="Arial"/>
              </w:rPr>
            </w:pPr>
          </w:p>
          <w:p w:rsidR="00F22B37" w:rsidRDefault="00F22B37" w:rsidP="00996454">
            <w:pPr>
              <w:rPr>
                <w:rFonts w:ascii="Arial" w:hAnsi="Arial" w:cs="Arial"/>
                <w:b/>
              </w:rPr>
            </w:pPr>
          </w:p>
          <w:p w:rsidR="00F22B37" w:rsidRDefault="00F22B37" w:rsidP="00996454">
            <w:pPr>
              <w:rPr>
                <w:rFonts w:ascii="Arial" w:hAnsi="Arial" w:cs="Arial"/>
                <w:b/>
              </w:rPr>
            </w:pPr>
          </w:p>
          <w:p w:rsidR="00996454" w:rsidRPr="00D465CE" w:rsidRDefault="00996454" w:rsidP="00996454">
            <w:pPr>
              <w:rPr>
                <w:rFonts w:ascii="Arial" w:hAnsi="Arial" w:cs="Arial"/>
                <w:sz w:val="22"/>
                <w:szCs w:val="22"/>
              </w:rPr>
            </w:pPr>
            <w:r w:rsidRPr="004E4CE2">
              <w:rPr>
                <w:rFonts w:ascii="Arial" w:hAnsi="Arial" w:cs="Arial"/>
                <w:b/>
                <w:i/>
                <w:u w:val="single"/>
              </w:rPr>
              <w:t>Simultane Mengenerfassung &gt; 5 geordnet</w:t>
            </w:r>
            <w:r w:rsidR="00D465CE">
              <w:rPr>
                <w:rFonts w:ascii="Arial" w:hAnsi="Arial" w:cs="Arial"/>
              </w:rPr>
              <w:t xml:space="preserve"> </w:t>
            </w:r>
            <w:r w:rsidR="00D465CE">
              <w:rPr>
                <w:rFonts w:ascii="Arial" w:hAnsi="Arial" w:cs="Arial"/>
                <w:sz w:val="22"/>
                <w:szCs w:val="22"/>
              </w:rPr>
              <w:t>(5-Minuten Übung)</w:t>
            </w:r>
          </w:p>
          <w:p w:rsidR="00996454" w:rsidRDefault="00996454" w:rsidP="00996454">
            <w:pPr>
              <w:rPr>
                <w:rFonts w:ascii="Arial" w:hAnsi="Arial" w:cs="Arial"/>
              </w:rPr>
            </w:pPr>
            <w:r w:rsidRPr="001B4C0D">
              <w:rPr>
                <w:rFonts w:ascii="Arial" w:hAnsi="Arial" w:cs="Arial"/>
                <w:i/>
                <w:u w:val="single"/>
              </w:rPr>
              <w:t>Material:</w:t>
            </w:r>
            <w:r>
              <w:rPr>
                <w:rFonts w:ascii="Arial" w:hAnsi="Arial" w:cs="Arial"/>
              </w:rPr>
              <w:t xml:space="preserve"> Würfelbilder, strukturierte Mengendarstellung 3x3 Feld</w:t>
            </w:r>
          </w:p>
          <w:p w:rsidR="00996454" w:rsidRDefault="00996454" w:rsidP="00996454">
            <w:pPr>
              <w:rPr>
                <w:rFonts w:ascii="Arial" w:hAnsi="Arial" w:cs="Arial"/>
              </w:rPr>
            </w:pPr>
          </w:p>
          <w:p w:rsidR="00C91B5E" w:rsidRDefault="00C91B5E" w:rsidP="00996454">
            <w:pPr>
              <w:rPr>
                <w:rFonts w:ascii="Arial" w:hAnsi="Arial" w:cs="Arial"/>
                <w:b/>
              </w:rPr>
            </w:pPr>
          </w:p>
          <w:p w:rsidR="00C91B5E" w:rsidRDefault="00C91B5E" w:rsidP="00996454">
            <w:pPr>
              <w:rPr>
                <w:rFonts w:ascii="Arial" w:hAnsi="Arial" w:cs="Arial"/>
                <w:b/>
              </w:rPr>
            </w:pPr>
          </w:p>
          <w:p w:rsidR="00C91B5E" w:rsidRDefault="00C91B5E" w:rsidP="00996454">
            <w:pPr>
              <w:rPr>
                <w:rFonts w:ascii="Arial" w:hAnsi="Arial" w:cs="Arial"/>
                <w:b/>
              </w:rPr>
            </w:pPr>
          </w:p>
          <w:p w:rsidR="00996454" w:rsidRPr="004E4CE2" w:rsidRDefault="00996454" w:rsidP="00996454">
            <w:pPr>
              <w:rPr>
                <w:rFonts w:ascii="Arial" w:hAnsi="Arial" w:cs="Arial"/>
                <w:b/>
                <w:i/>
                <w:u w:val="single"/>
              </w:rPr>
            </w:pPr>
            <w:r w:rsidRPr="004E4CE2">
              <w:rPr>
                <w:rFonts w:ascii="Arial" w:hAnsi="Arial" w:cs="Arial"/>
                <w:b/>
                <w:i/>
                <w:u w:val="single"/>
              </w:rPr>
              <w:t>Strukturen erkennen und herstellen</w:t>
            </w:r>
          </w:p>
          <w:p w:rsidR="00996454" w:rsidRDefault="00996454" w:rsidP="00996454">
            <w:pPr>
              <w:rPr>
                <w:rFonts w:ascii="Arial" w:hAnsi="Arial" w:cs="Arial"/>
              </w:rPr>
            </w:pPr>
            <w:r w:rsidRPr="001B4C0D">
              <w:rPr>
                <w:rFonts w:ascii="Arial" w:hAnsi="Arial" w:cs="Arial"/>
                <w:i/>
                <w:u w:val="single"/>
              </w:rPr>
              <w:t>Material</w:t>
            </w:r>
            <w:r w:rsidRPr="001B4C0D">
              <w:rPr>
                <w:rFonts w:ascii="Arial" w:hAnsi="Arial" w:cs="Arial"/>
                <w:b/>
                <w:i/>
                <w:u w:val="single"/>
              </w:rPr>
              <w:t>: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96454">
              <w:rPr>
                <w:rFonts w:ascii="Arial" w:hAnsi="Arial" w:cs="Arial"/>
              </w:rPr>
              <w:t>blau-grüne Punktekärtchen</w:t>
            </w:r>
          </w:p>
          <w:p w:rsidR="00D465CE" w:rsidRPr="00D465CE" w:rsidRDefault="00D465CE" w:rsidP="00D465C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(5-Minuten Übung)</w:t>
            </w:r>
          </w:p>
          <w:p w:rsidR="00C91B5E" w:rsidRDefault="00C91B5E" w:rsidP="00996454">
            <w:pPr>
              <w:rPr>
                <w:rFonts w:ascii="Arial" w:hAnsi="Arial" w:cs="Arial"/>
              </w:rPr>
            </w:pPr>
          </w:p>
          <w:p w:rsidR="00C91B5E" w:rsidRDefault="00C91B5E" w:rsidP="009964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„Siehst du mehr blaue oder grüne Punkte?“</w:t>
            </w:r>
          </w:p>
          <w:p w:rsidR="004E4CE2" w:rsidRDefault="004E4CE2" w:rsidP="004E4CE2">
            <w:pPr>
              <w:rPr>
                <w:rFonts w:ascii="Arial" w:hAnsi="Arial" w:cs="Arial"/>
              </w:rPr>
            </w:pPr>
          </w:p>
          <w:p w:rsidR="004E4CE2" w:rsidRDefault="004E4CE2" w:rsidP="004E4CE2">
            <w:pPr>
              <w:rPr>
                <w:rFonts w:ascii="Arial" w:hAnsi="Arial" w:cs="Arial"/>
              </w:rPr>
            </w:pPr>
          </w:p>
          <w:p w:rsidR="004E4CE2" w:rsidRDefault="004E4CE2" w:rsidP="004E4CE2">
            <w:pPr>
              <w:rPr>
                <w:rFonts w:ascii="Arial" w:hAnsi="Arial" w:cs="Arial"/>
              </w:rPr>
            </w:pPr>
          </w:p>
          <w:p w:rsidR="004E4CE2" w:rsidRPr="00996454" w:rsidRDefault="004E4CE2" w:rsidP="004E4C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„Wie viele sind das zusammen?“</w:t>
            </w:r>
          </w:p>
          <w:p w:rsidR="00F22B37" w:rsidRDefault="00F22B37" w:rsidP="00996454">
            <w:pPr>
              <w:rPr>
                <w:rFonts w:ascii="Arial" w:hAnsi="Arial" w:cs="Arial"/>
                <w:b/>
                <w:i/>
              </w:rPr>
            </w:pPr>
          </w:p>
          <w:p w:rsidR="004E4CE2" w:rsidRDefault="004E4CE2" w:rsidP="00996454">
            <w:pPr>
              <w:rPr>
                <w:rFonts w:ascii="Arial" w:hAnsi="Arial" w:cs="Arial"/>
                <w:b/>
                <w:i/>
              </w:rPr>
            </w:pPr>
          </w:p>
          <w:p w:rsidR="00C91B5E" w:rsidRPr="004E4CE2" w:rsidRDefault="004E4CE2" w:rsidP="0099645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  <w:u w:val="single"/>
              </w:rPr>
              <w:t>s</w:t>
            </w:r>
            <w:r w:rsidR="00C91B5E" w:rsidRPr="004E4CE2">
              <w:rPr>
                <w:rFonts w:ascii="Arial" w:hAnsi="Arial" w:cs="Arial"/>
                <w:i/>
                <w:u w:val="single"/>
              </w:rPr>
              <w:t>päter</w:t>
            </w:r>
            <w:r>
              <w:rPr>
                <w:rFonts w:ascii="Arial" w:hAnsi="Arial" w:cs="Arial"/>
                <w:i/>
              </w:rPr>
              <w:t xml:space="preserve"> (siehe Vortrag)</w:t>
            </w:r>
          </w:p>
          <w:p w:rsidR="00C91B5E" w:rsidRDefault="00C91B5E" w:rsidP="00996454">
            <w:pPr>
              <w:rPr>
                <w:rFonts w:ascii="Arial" w:hAnsi="Arial" w:cs="Arial"/>
              </w:rPr>
            </w:pPr>
          </w:p>
          <w:p w:rsidR="00C91B5E" w:rsidRDefault="00C91B5E" w:rsidP="0099645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„Wie viele sind die einen mehr (weniger) als die anderen?“</w:t>
            </w:r>
            <w:r w:rsidR="00F22B37">
              <w:rPr>
                <w:rFonts w:ascii="Arial" w:hAnsi="Arial" w:cs="Arial"/>
              </w:rPr>
              <w:t xml:space="preserve"> oder „Wie groß ist der Unterschied?“</w:t>
            </w:r>
          </w:p>
          <w:p w:rsidR="00235F7E" w:rsidRDefault="00235F7E" w:rsidP="004E4CE2">
            <w:pPr>
              <w:rPr>
                <w:rFonts w:ascii="Arial" w:hAnsi="Arial" w:cs="Arial"/>
              </w:rPr>
            </w:pPr>
          </w:p>
        </w:tc>
        <w:tc>
          <w:tcPr>
            <w:tcW w:w="3960" w:type="dxa"/>
          </w:tcPr>
          <w:p w:rsidR="0075136A" w:rsidRPr="00ED7CF4" w:rsidRDefault="0075136A" w:rsidP="006C5EA5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:rsidR="0075136A" w:rsidRDefault="0075136A" w:rsidP="007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Erkennen, richtiges Schreiben und lesen von Ziffern</w:t>
            </w:r>
          </w:p>
          <w:p w:rsidR="0075136A" w:rsidRPr="00235F7E" w:rsidRDefault="0075136A" w:rsidP="006C5EA5">
            <w:pPr>
              <w:rPr>
                <w:rFonts w:ascii="Arial" w:hAnsi="Arial" w:cs="Arial"/>
                <w:sz w:val="16"/>
                <w:szCs w:val="16"/>
              </w:rPr>
            </w:pPr>
          </w:p>
          <w:p w:rsidR="00235F7E" w:rsidRPr="004E4CE2" w:rsidRDefault="00235F7E" w:rsidP="00235F7E">
            <w:pPr>
              <w:rPr>
                <w:rFonts w:ascii="Arial" w:hAnsi="Arial" w:cs="Arial"/>
                <w:iCs/>
              </w:rPr>
            </w:pPr>
            <w:r w:rsidRPr="004E4CE2">
              <w:rPr>
                <w:rFonts w:ascii="Arial" w:hAnsi="Arial" w:cs="Arial"/>
                <w:iCs/>
              </w:rPr>
              <w:t>Arbeit in nichtdekadischen Systemen vertieft gerade für schwächere Schüler die Einsicht in das dekadische Zahlsystem und ist eine sehr gute Vorbereitung für die spätere Bündelung höherer Stufen (10 E = 1 Z; 10 Z = 1 H; 10 H = 1 T etc.)</w:t>
            </w:r>
          </w:p>
          <w:p w:rsidR="0075136A" w:rsidRPr="00A01D91" w:rsidRDefault="0075136A" w:rsidP="006C5EA5">
            <w:pPr>
              <w:rPr>
                <w:rFonts w:ascii="Arial" w:hAnsi="Arial" w:cs="Arial"/>
              </w:rPr>
            </w:pPr>
          </w:p>
          <w:p w:rsidR="00996454" w:rsidRDefault="00996454" w:rsidP="006C5EA5">
            <w:pPr>
              <w:rPr>
                <w:rFonts w:ascii="Arial" w:hAnsi="Arial" w:cs="Arial"/>
              </w:rPr>
            </w:pPr>
          </w:p>
          <w:p w:rsidR="0075136A" w:rsidRDefault="00996454" w:rsidP="006C5E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Erwerb und Ausbau der Möglichkeit </w:t>
            </w:r>
            <w:r w:rsidR="00235F7E">
              <w:rPr>
                <w:rFonts w:ascii="Arial" w:hAnsi="Arial" w:cs="Arial"/>
              </w:rPr>
              <w:t>Objekt-Anordnungen</w:t>
            </w:r>
            <w:r>
              <w:rPr>
                <w:rFonts w:ascii="Arial" w:hAnsi="Arial" w:cs="Arial"/>
              </w:rPr>
              <w:t xml:space="preserve"> (optisch) zu strukturieren</w:t>
            </w:r>
            <w:r w:rsidR="00235F7E">
              <w:rPr>
                <w:rFonts w:ascii="Arial" w:hAnsi="Arial" w:cs="Arial"/>
              </w:rPr>
              <w:t>, simultanes Erfassen von Anzahlen bei Mengen bzw. bei bildhaften Darstellung</w:t>
            </w:r>
            <w:r w:rsidR="00F22B37">
              <w:rPr>
                <w:rFonts w:ascii="Arial" w:hAnsi="Arial" w:cs="Arial"/>
              </w:rPr>
              <w:t>en</w:t>
            </w:r>
            <w:r w:rsidR="00235F7E">
              <w:rPr>
                <w:rFonts w:ascii="Arial" w:hAnsi="Arial" w:cs="Arial"/>
              </w:rPr>
              <w:t xml:space="preserve"> von bis zu 5 Objekten</w:t>
            </w:r>
          </w:p>
          <w:p w:rsidR="0075136A" w:rsidRDefault="0075136A" w:rsidP="006C5EA5">
            <w:pPr>
              <w:rPr>
                <w:rFonts w:ascii="Arial" w:hAnsi="Arial" w:cs="Arial"/>
              </w:rPr>
            </w:pPr>
          </w:p>
          <w:p w:rsidR="0075136A" w:rsidRDefault="0075136A" w:rsidP="006C5EA5">
            <w:pPr>
              <w:rPr>
                <w:rFonts w:ascii="Arial" w:hAnsi="Arial" w:cs="Arial"/>
              </w:rPr>
            </w:pPr>
          </w:p>
          <w:p w:rsidR="0075136A" w:rsidRDefault="0075136A" w:rsidP="006C5EA5">
            <w:pPr>
              <w:rPr>
                <w:rFonts w:ascii="Arial" w:hAnsi="Arial" w:cs="Arial"/>
              </w:rPr>
            </w:pPr>
          </w:p>
          <w:p w:rsidR="0075136A" w:rsidRDefault="00996454" w:rsidP="007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Erwerb und Ausbau der Möglichkeit Objekt-Anordnungen (optisch) zu strukturieren</w:t>
            </w:r>
            <w:r w:rsidR="00C91B5E">
              <w:rPr>
                <w:rFonts w:ascii="Arial" w:hAnsi="Arial" w:cs="Arial"/>
              </w:rPr>
              <w:t xml:space="preserve"> im Zahlenraum g</w:t>
            </w:r>
            <w:r>
              <w:rPr>
                <w:rFonts w:ascii="Arial" w:hAnsi="Arial" w:cs="Arial"/>
              </w:rPr>
              <w:t>rößer als 5 (z.B. in 2+2+2), gliederndes Zählen,</w:t>
            </w:r>
          </w:p>
          <w:p w:rsidR="0075136A" w:rsidRDefault="0075136A" w:rsidP="0075136A">
            <w:pPr>
              <w:rPr>
                <w:rFonts w:ascii="Arial" w:hAnsi="Arial" w:cs="Arial"/>
              </w:rPr>
            </w:pPr>
          </w:p>
          <w:p w:rsidR="0075136A" w:rsidRDefault="0075136A" w:rsidP="0075136A">
            <w:pPr>
              <w:rPr>
                <w:rFonts w:ascii="Arial" w:hAnsi="Arial" w:cs="Arial"/>
              </w:rPr>
            </w:pPr>
          </w:p>
          <w:p w:rsidR="00F22B37" w:rsidRDefault="00F22B37" w:rsidP="0075136A">
            <w:pPr>
              <w:rPr>
                <w:rFonts w:ascii="Arial" w:hAnsi="Arial" w:cs="Arial"/>
              </w:rPr>
            </w:pPr>
          </w:p>
          <w:p w:rsidR="0075136A" w:rsidRDefault="00C91B5E" w:rsidP="007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Gliederndes Zählen, Zählen in Schritten (geschicktes Zählen)</w:t>
            </w:r>
          </w:p>
          <w:p w:rsidR="00C91B5E" w:rsidRDefault="00C91B5E" w:rsidP="0075136A">
            <w:pPr>
              <w:rPr>
                <w:rFonts w:ascii="Arial" w:hAnsi="Arial" w:cs="Arial"/>
              </w:rPr>
            </w:pPr>
          </w:p>
          <w:p w:rsidR="00C91B5E" w:rsidRDefault="00C91B5E" w:rsidP="0075136A">
            <w:pPr>
              <w:rPr>
                <w:rFonts w:ascii="Arial" w:hAnsi="Arial" w:cs="Arial"/>
              </w:rPr>
            </w:pPr>
          </w:p>
          <w:p w:rsidR="0075136A" w:rsidRDefault="00C91B5E" w:rsidP="007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Deutung der Mengen als Differenzen zunächst jedoch unquantifiziert!)</w:t>
            </w:r>
          </w:p>
          <w:p w:rsidR="004E4CE2" w:rsidRDefault="004E4CE2" w:rsidP="004E4CE2">
            <w:pPr>
              <w:rPr>
                <w:rFonts w:ascii="Arial" w:hAnsi="Arial" w:cs="Arial"/>
              </w:rPr>
            </w:pPr>
          </w:p>
          <w:p w:rsidR="004E4CE2" w:rsidRDefault="004E4CE2" w:rsidP="004E4CE2">
            <w:pPr>
              <w:rPr>
                <w:rFonts w:ascii="Arial" w:hAnsi="Arial" w:cs="Arial"/>
              </w:rPr>
            </w:pPr>
          </w:p>
          <w:p w:rsidR="004E4CE2" w:rsidRDefault="004E4CE2" w:rsidP="004E4C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Deutung der Mengen als Summen</w:t>
            </w:r>
          </w:p>
          <w:p w:rsidR="0075136A" w:rsidRDefault="0075136A" w:rsidP="0075136A">
            <w:pPr>
              <w:rPr>
                <w:rFonts w:ascii="Arial" w:hAnsi="Arial" w:cs="Arial"/>
              </w:rPr>
            </w:pPr>
          </w:p>
          <w:p w:rsidR="00F22B37" w:rsidRDefault="00F22B37" w:rsidP="0075136A">
            <w:pPr>
              <w:rPr>
                <w:rFonts w:ascii="Arial" w:hAnsi="Arial" w:cs="Arial"/>
              </w:rPr>
            </w:pPr>
          </w:p>
          <w:p w:rsidR="00F22B37" w:rsidRDefault="00F22B37" w:rsidP="00751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Frage nach der Differenzmenge (sollte vom Kind später quantifiziert werden können) ►</w:t>
            </w:r>
            <w:r w:rsidR="006C5EA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relationaler Zahlbegriff</w:t>
            </w:r>
            <w:r w:rsidR="006C5EA5">
              <w:rPr>
                <w:rFonts w:ascii="Arial" w:hAnsi="Arial" w:cs="Arial"/>
              </w:rPr>
              <w:t xml:space="preserve"> (Vorgehen siehe Vortrag)</w:t>
            </w:r>
          </w:p>
          <w:p w:rsidR="00F22B37" w:rsidRDefault="00F22B37" w:rsidP="0075136A">
            <w:pPr>
              <w:rPr>
                <w:rFonts w:ascii="Arial" w:hAnsi="Arial" w:cs="Arial"/>
              </w:rPr>
            </w:pPr>
          </w:p>
          <w:p w:rsidR="0075136A" w:rsidRDefault="0075136A" w:rsidP="0075136A">
            <w:pPr>
              <w:rPr>
                <w:rFonts w:ascii="Arial" w:hAnsi="Arial" w:cs="Arial"/>
              </w:rPr>
            </w:pPr>
          </w:p>
          <w:p w:rsidR="0075136A" w:rsidRDefault="0075136A" w:rsidP="0075136A">
            <w:pPr>
              <w:rPr>
                <w:rFonts w:ascii="Arial" w:hAnsi="Arial" w:cs="Arial"/>
              </w:rPr>
            </w:pPr>
          </w:p>
          <w:p w:rsidR="00F22B37" w:rsidRDefault="00F22B37" w:rsidP="0075136A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75136A" w:rsidRDefault="0075136A" w:rsidP="006C5EA5">
            <w:pPr>
              <w:rPr>
                <w:rFonts w:ascii="Arial" w:hAnsi="Arial" w:cs="Arial"/>
              </w:rPr>
            </w:pPr>
          </w:p>
        </w:tc>
      </w:tr>
    </w:tbl>
    <w:p w:rsidR="00D55442" w:rsidRDefault="00D55442" w:rsidP="006765EC">
      <w:pPr>
        <w:rPr>
          <w:rFonts w:ascii="Arial" w:hAnsi="Arial" w:cs="Arial"/>
        </w:rPr>
      </w:pPr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4788"/>
        <w:gridCol w:w="3960"/>
        <w:gridCol w:w="900"/>
      </w:tblGrid>
      <w:tr w:rsidR="00B74964" w:rsidTr="001B4C0D">
        <w:tc>
          <w:tcPr>
            <w:tcW w:w="4788" w:type="dxa"/>
          </w:tcPr>
          <w:p w:rsidR="00B74964" w:rsidRPr="002B529F" w:rsidRDefault="00B74964" w:rsidP="001B4C0D">
            <w:pPr>
              <w:rPr>
                <w:rFonts w:ascii="Arial" w:hAnsi="Arial" w:cs="Arial"/>
                <w:i/>
                <w:u w:val="single"/>
              </w:rPr>
            </w:pPr>
            <w:r w:rsidRPr="002B529F">
              <w:rPr>
                <w:rFonts w:ascii="Arial" w:hAnsi="Arial" w:cs="Arial"/>
                <w:i/>
                <w:u w:val="single"/>
              </w:rPr>
              <w:t>Aufgaben</w:t>
            </w:r>
          </w:p>
        </w:tc>
        <w:tc>
          <w:tcPr>
            <w:tcW w:w="3960" w:type="dxa"/>
          </w:tcPr>
          <w:p w:rsidR="00B74964" w:rsidRPr="002B529F" w:rsidRDefault="00B74964" w:rsidP="001B4C0D">
            <w:pPr>
              <w:rPr>
                <w:rFonts w:ascii="Arial" w:hAnsi="Arial" w:cs="Arial"/>
                <w:i/>
              </w:rPr>
            </w:pPr>
            <w:r w:rsidRPr="002B529F">
              <w:rPr>
                <w:rFonts w:ascii="Arial" w:hAnsi="Arial" w:cs="Arial"/>
                <w:i/>
              </w:rPr>
              <w:t>Kompetenzen</w:t>
            </w:r>
          </w:p>
        </w:tc>
        <w:tc>
          <w:tcPr>
            <w:tcW w:w="900" w:type="dxa"/>
          </w:tcPr>
          <w:p w:rsidR="00B74964" w:rsidRDefault="00B74964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Zeit</w:t>
            </w:r>
          </w:p>
        </w:tc>
      </w:tr>
      <w:tr w:rsidR="00B74964" w:rsidTr="001B4C0D">
        <w:tc>
          <w:tcPr>
            <w:tcW w:w="4788" w:type="dxa"/>
          </w:tcPr>
          <w:p w:rsidR="00B74964" w:rsidRPr="00ED7CF4" w:rsidRDefault="00B74964" w:rsidP="001B4C0D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:rsidR="00B74964" w:rsidRPr="004E4CE2" w:rsidRDefault="00B74964" w:rsidP="001B4C0D">
            <w:pPr>
              <w:rPr>
                <w:rFonts w:ascii="Arial" w:hAnsi="Arial" w:cs="Arial"/>
                <w:b/>
                <w:i/>
                <w:u w:val="single"/>
              </w:rPr>
            </w:pPr>
            <w:r w:rsidRPr="004E4CE2">
              <w:rPr>
                <w:rFonts w:ascii="Arial" w:hAnsi="Arial" w:cs="Arial"/>
                <w:b/>
                <w:i/>
                <w:u w:val="single"/>
              </w:rPr>
              <w:t>Finger-Anzahlen „auf einen Sitz“ zeigen</w:t>
            </w:r>
          </w:p>
          <w:p w:rsidR="00D465CE" w:rsidRPr="00D465CE" w:rsidRDefault="00B74964" w:rsidP="00D465CE">
            <w:pPr>
              <w:rPr>
                <w:rFonts w:ascii="Arial" w:hAnsi="Arial" w:cs="Arial"/>
                <w:sz w:val="22"/>
                <w:szCs w:val="22"/>
              </w:rPr>
            </w:pPr>
            <w:r w:rsidRPr="00196A9A">
              <w:rPr>
                <w:rFonts w:ascii="Arial" w:hAnsi="Arial" w:cs="Arial"/>
                <w:i/>
                <w:u w:val="single"/>
              </w:rPr>
              <w:t>Material:</w:t>
            </w:r>
            <w:r>
              <w:rPr>
                <w:rFonts w:ascii="Arial" w:hAnsi="Arial" w:cs="Arial"/>
                <w:i/>
              </w:rPr>
              <w:t xml:space="preserve"> Finger</w:t>
            </w:r>
            <w:r w:rsidR="00D465CE">
              <w:rPr>
                <w:rFonts w:ascii="Arial" w:hAnsi="Arial" w:cs="Arial"/>
                <w:i/>
              </w:rPr>
              <w:t xml:space="preserve"> </w:t>
            </w:r>
            <w:r w:rsidR="00D465CE">
              <w:rPr>
                <w:rFonts w:ascii="Arial" w:hAnsi="Arial" w:cs="Arial"/>
                <w:sz w:val="22"/>
                <w:szCs w:val="22"/>
              </w:rPr>
              <w:t>(5-Minuten Übung)</w:t>
            </w:r>
          </w:p>
          <w:p w:rsidR="00F11AD5" w:rsidRPr="00196A9A" w:rsidRDefault="00F11AD5" w:rsidP="001B4C0D">
            <w:pPr>
              <w:rPr>
                <w:rFonts w:ascii="Arial" w:hAnsi="Arial" w:cs="Arial"/>
                <w:sz w:val="8"/>
                <w:szCs w:val="8"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Lehrer zeigt Finger-Anzahlen, Kinder nennen die Zahl</w:t>
            </w:r>
          </w:p>
          <w:p w:rsidR="00B74964" w:rsidRDefault="00B74964" w:rsidP="001B4C0D">
            <w:pPr>
              <w:rPr>
                <w:rFonts w:ascii="Arial" w:hAnsi="Arial" w:cs="Arial"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Zahlen in Partnerarbeit darstellen</w:t>
            </w:r>
            <w:r w:rsidR="00F11AD5">
              <w:rPr>
                <w:rFonts w:ascii="Arial" w:hAnsi="Arial" w:cs="Arial"/>
              </w:rPr>
              <w:t xml:space="preserve"> (sind gleichzeitig Übungen zur Zahlauffassung)</w:t>
            </w:r>
          </w:p>
          <w:p w:rsidR="00B74964" w:rsidRDefault="00B74964" w:rsidP="001B4C0D">
            <w:pPr>
              <w:rPr>
                <w:rFonts w:ascii="Arial" w:hAnsi="Arial" w:cs="Arial"/>
                <w:b/>
              </w:rPr>
            </w:pPr>
          </w:p>
          <w:p w:rsidR="00B74964" w:rsidRDefault="00B74964" w:rsidP="001B4C0D">
            <w:pPr>
              <w:rPr>
                <w:rFonts w:ascii="Arial" w:hAnsi="Arial" w:cs="Arial"/>
                <w:b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  <w:r w:rsidRPr="00B74964">
              <w:rPr>
                <w:rFonts w:ascii="Arial" w:hAnsi="Arial" w:cs="Arial"/>
              </w:rPr>
              <w:t xml:space="preserve">Ausbildung </w:t>
            </w:r>
            <w:r w:rsidR="00F11AD5">
              <w:rPr>
                <w:rFonts w:ascii="Arial" w:hAnsi="Arial" w:cs="Arial"/>
              </w:rPr>
              <w:t>„</w:t>
            </w:r>
            <w:r w:rsidRPr="00B74964">
              <w:rPr>
                <w:rFonts w:ascii="Arial" w:hAnsi="Arial" w:cs="Arial"/>
              </w:rPr>
              <w:t>geistiger Stützpunkte</w:t>
            </w:r>
            <w:r w:rsidR="00F11AD5">
              <w:rPr>
                <w:rFonts w:ascii="Arial" w:hAnsi="Arial" w:cs="Arial"/>
              </w:rPr>
              <w:t>“ der Zahlen 5 und 10 (Übungen hierzu siehe Vortrag)</w:t>
            </w:r>
          </w:p>
          <w:p w:rsidR="00F11AD5" w:rsidRDefault="00F11AD5" w:rsidP="001B4C0D">
            <w:pPr>
              <w:rPr>
                <w:rFonts w:ascii="Arial" w:hAnsi="Arial" w:cs="Arial"/>
              </w:rPr>
            </w:pPr>
          </w:p>
          <w:p w:rsidR="00F11AD5" w:rsidRPr="00F11AD5" w:rsidRDefault="00F11AD5" w:rsidP="001B4C0D">
            <w:pPr>
              <w:rPr>
                <w:rFonts w:ascii="Arial" w:hAnsi="Arial" w:cs="Arial"/>
                <w:i/>
              </w:rPr>
            </w:pPr>
            <w:r w:rsidRPr="00F11AD5">
              <w:rPr>
                <w:rFonts w:ascii="Arial" w:hAnsi="Arial" w:cs="Arial"/>
                <w:i/>
              </w:rPr>
              <w:t xml:space="preserve">Die Finger können später bei der Zerlegung der Zahl 10 sehr gut eingesetzt werden (siehe </w:t>
            </w:r>
            <w:r>
              <w:rPr>
                <w:rFonts w:ascii="Arial" w:hAnsi="Arial" w:cs="Arial"/>
                <w:i/>
              </w:rPr>
              <w:t xml:space="preserve">Vorschläge </w:t>
            </w:r>
            <w:r w:rsidRPr="00F11AD5">
              <w:rPr>
                <w:rFonts w:ascii="Arial" w:hAnsi="Arial" w:cs="Arial"/>
                <w:i/>
              </w:rPr>
              <w:t>Vortrag</w:t>
            </w:r>
            <w:r w:rsidR="00196A9A">
              <w:rPr>
                <w:rFonts w:ascii="Arial" w:hAnsi="Arial" w:cs="Arial"/>
                <w:i/>
              </w:rPr>
              <w:t xml:space="preserve"> und Arbeitspapier „Arbeitsmittel im arithmetischen Anfangsunterricht“</w:t>
            </w:r>
            <w:r w:rsidRPr="00F11AD5">
              <w:rPr>
                <w:rFonts w:ascii="Arial" w:hAnsi="Arial" w:cs="Arial"/>
                <w:i/>
              </w:rPr>
              <w:t>)</w:t>
            </w:r>
          </w:p>
          <w:p w:rsidR="00196A9A" w:rsidRDefault="00196A9A" w:rsidP="001B4C0D">
            <w:pPr>
              <w:rPr>
                <w:rFonts w:ascii="Arial" w:hAnsi="Arial" w:cs="Arial"/>
                <w:b/>
              </w:rPr>
            </w:pPr>
          </w:p>
          <w:p w:rsidR="00F11AD5" w:rsidRPr="004E4CE2" w:rsidRDefault="00F11AD5" w:rsidP="00F11AD5">
            <w:pPr>
              <w:rPr>
                <w:rFonts w:ascii="Arial" w:hAnsi="Arial" w:cs="Arial"/>
                <w:b/>
                <w:i/>
                <w:u w:val="single"/>
              </w:rPr>
            </w:pPr>
            <w:r w:rsidRPr="004E4CE2">
              <w:rPr>
                <w:rFonts w:ascii="Arial" w:hAnsi="Arial" w:cs="Arial"/>
                <w:b/>
                <w:i/>
                <w:u w:val="single"/>
              </w:rPr>
              <w:t xml:space="preserve">Kenntnis des Ordinalzahlbegriffs </w:t>
            </w:r>
          </w:p>
          <w:p w:rsidR="00F11AD5" w:rsidRDefault="00F11AD5" w:rsidP="00F11AD5">
            <w:pPr>
              <w:rPr>
                <w:rFonts w:ascii="Arial" w:hAnsi="Arial" w:cs="Arial"/>
              </w:rPr>
            </w:pPr>
            <w:r w:rsidRPr="00196A9A">
              <w:rPr>
                <w:rFonts w:ascii="Arial" w:hAnsi="Arial" w:cs="Arial"/>
                <w:i/>
                <w:u w:val="single"/>
              </w:rPr>
              <w:t>Material:</w:t>
            </w:r>
            <w:r>
              <w:rPr>
                <w:rFonts w:ascii="Arial" w:hAnsi="Arial" w:cs="Arial"/>
              </w:rPr>
              <w:t xml:space="preserve"> Zahlenstrahl,</w:t>
            </w:r>
            <w:r w:rsidR="005C4C60">
              <w:rPr>
                <w:rFonts w:ascii="Arial" w:hAnsi="Arial" w:cs="Arial"/>
              </w:rPr>
              <w:t xml:space="preserve"> Klebezettel</w:t>
            </w:r>
          </w:p>
          <w:p w:rsidR="00D465CE" w:rsidRPr="00D465CE" w:rsidRDefault="00D465CE" w:rsidP="00D465C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(5-Minuten Übung)</w:t>
            </w:r>
          </w:p>
          <w:p w:rsidR="00D465CE" w:rsidRDefault="00D465CE" w:rsidP="00F11AD5">
            <w:pPr>
              <w:rPr>
                <w:rFonts w:ascii="Arial" w:hAnsi="Arial" w:cs="Arial"/>
              </w:rPr>
            </w:pPr>
          </w:p>
          <w:p w:rsidR="005C4C60" w:rsidRDefault="005C4C60" w:rsidP="00F11A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„Zeige mir die Zahl 11, 8, 9, 3, 16 etc.“</w:t>
            </w:r>
          </w:p>
          <w:p w:rsidR="005C4C60" w:rsidRDefault="005C4C60" w:rsidP="00F11AD5">
            <w:pPr>
              <w:rPr>
                <w:rFonts w:ascii="Arial" w:hAnsi="Arial" w:cs="Arial"/>
              </w:rPr>
            </w:pPr>
          </w:p>
          <w:p w:rsidR="005C4C60" w:rsidRDefault="005C4C60" w:rsidP="00F11A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„Wo steht die Zahl 4, 7 etc..“</w:t>
            </w:r>
          </w:p>
          <w:p w:rsidR="005C4C60" w:rsidRDefault="005C4C60" w:rsidP="00F11AD5">
            <w:pPr>
              <w:rPr>
                <w:rFonts w:ascii="Arial" w:hAnsi="Arial" w:cs="Arial"/>
              </w:rPr>
            </w:pPr>
          </w:p>
          <w:p w:rsidR="005C4C60" w:rsidRDefault="005C4C60" w:rsidP="00F11A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„Zeige mir den Vorgänger/den Nachfolger der Zahl 3, 8, 10 etc.)</w:t>
            </w:r>
          </w:p>
          <w:p w:rsidR="005C4C60" w:rsidRDefault="005C4C60" w:rsidP="00F11AD5">
            <w:pPr>
              <w:rPr>
                <w:rFonts w:ascii="Arial" w:hAnsi="Arial" w:cs="Arial"/>
              </w:rPr>
            </w:pPr>
          </w:p>
          <w:p w:rsidR="005C4C60" w:rsidRDefault="005C4C60" w:rsidP="00F11A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Einige Zahlen am Zahlenstrahl werden mit den Klebezetteln abgedeckt. </w:t>
            </w:r>
            <w:r w:rsidR="00A1263B">
              <w:rPr>
                <w:rFonts w:ascii="Arial" w:hAnsi="Arial" w:cs="Arial"/>
              </w:rPr>
              <w:t>Ein</w:t>
            </w:r>
            <w:r>
              <w:rPr>
                <w:rFonts w:ascii="Arial" w:hAnsi="Arial" w:cs="Arial"/>
              </w:rPr>
              <w:t xml:space="preserve"> Kind</w:t>
            </w:r>
            <w:r w:rsidR="00A1263B">
              <w:rPr>
                <w:rFonts w:ascii="Arial" w:hAnsi="Arial" w:cs="Arial"/>
              </w:rPr>
              <w:t xml:space="preserve"> nennt</w:t>
            </w:r>
            <w:r>
              <w:rPr>
                <w:rFonts w:ascii="Arial" w:hAnsi="Arial" w:cs="Arial"/>
              </w:rPr>
              <w:t xml:space="preserve"> unter Verwendung räumlicher Begriffe</w:t>
            </w:r>
            <w:r w:rsidR="00A1263B">
              <w:rPr>
                <w:rFonts w:ascii="Arial" w:hAnsi="Arial" w:cs="Arial"/>
              </w:rPr>
              <w:t xml:space="preserve"> eine d</w:t>
            </w:r>
            <w:r>
              <w:rPr>
                <w:rFonts w:ascii="Arial" w:hAnsi="Arial" w:cs="Arial"/>
              </w:rPr>
              <w:t>e</w:t>
            </w:r>
            <w:r w:rsidR="00A1263B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 xml:space="preserve"> verdeckten Zahlen. </w:t>
            </w:r>
          </w:p>
          <w:p w:rsidR="005C4C60" w:rsidRDefault="005C4C60" w:rsidP="00F11AD5">
            <w:pPr>
              <w:rPr>
                <w:rFonts w:ascii="Arial" w:hAnsi="Arial" w:cs="Arial"/>
              </w:rPr>
            </w:pPr>
          </w:p>
          <w:p w:rsidR="005C4C60" w:rsidRPr="00F11AD5" w:rsidRDefault="005C4C60" w:rsidP="00F11AD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Kind: „</w:t>
            </w:r>
            <w:r w:rsidR="00A1263B">
              <w:rPr>
                <w:rFonts w:ascii="Arial" w:hAnsi="Arial" w:cs="Arial"/>
              </w:rPr>
              <w:t>Die</w:t>
            </w:r>
            <w:r>
              <w:rPr>
                <w:rFonts w:ascii="Arial" w:hAnsi="Arial" w:cs="Arial"/>
              </w:rPr>
              <w:t xml:space="preserve"> Zahl steht </w:t>
            </w:r>
            <w:r w:rsidRPr="005C4C60">
              <w:rPr>
                <w:rFonts w:ascii="Arial" w:hAnsi="Arial" w:cs="Arial"/>
                <w:b/>
                <w:i/>
              </w:rPr>
              <w:t xml:space="preserve">zwischen, vor, </w:t>
            </w:r>
            <w:r>
              <w:rPr>
                <w:rFonts w:ascii="Arial" w:hAnsi="Arial" w:cs="Arial"/>
              </w:rPr>
              <w:t xml:space="preserve">oder </w:t>
            </w:r>
            <w:r w:rsidRPr="005C4C60">
              <w:rPr>
                <w:rFonts w:ascii="Arial" w:hAnsi="Arial" w:cs="Arial"/>
                <w:b/>
                <w:i/>
              </w:rPr>
              <w:t>nach</w:t>
            </w:r>
            <w:r>
              <w:rPr>
                <w:rFonts w:ascii="Arial" w:hAnsi="Arial" w:cs="Arial"/>
              </w:rPr>
              <w:t xml:space="preserve"> der Zahl</w:t>
            </w:r>
            <w:r w:rsidR="00A1263B">
              <w:rPr>
                <w:rFonts w:ascii="Arial" w:hAnsi="Arial" w:cs="Arial"/>
              </w:rPr>
              <w:t xml:space="preserve"> 8</w:t>
            </w:r>
            <w:r>
              <w:rPr>
                <w:rFonts w:ascii="Arial" w:hAnsi="Arial" w:cs="Arial"/>
              </w:rPr>
              <w:t>.“</w:t>
            </w:r>
            <w:r w:rsidR="00A1263B">
              <w:rPr>
                <w:rFonts w:ascii="Arial" w:hAnsi="Arial" w:cs="Arial"/>
              </w:rPr>
              <w:t xml:space="preserve"> (usw.)</w:t>
            </w:r>
          </w:p>
          <w:p w:rsidR="00F11AD5" w:rsidRPr="00D465CE" w:rsidRDefault="00F11AD5" w:rsidP="001B4C0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E4CE2" w:rsidRPr="004E4CE2" w:rsidRDefault="004E4CE2" w:rsidP="004E4CE2">
            <w:pPr>
              <w:rPr>
                <w:rFonts w:ascii="Arial" w:hAnsi="Arial" w:cs="Arial"/>
                <w:b/>
                <w:i/>
                <w:u w:val="single"/>
              </w:rPr>
            </w:pPr>
            <w:r w:rsidRPr="004E4CE2">
              <w:rPr>
                <w:rFonts w:ascii="Arial" w:hAnsi="Arial" w:cs="Arial"/>
                <w:b/>
                <w:i/>
                <w:u w:val="single"/>
              </w:rPr>
              <w:t xml:space="preserve">Kenntnis von der Handhabung und der Struktur des Arbeitsmittels </w:t>
            </w:r>
          </w:p>
          <w:p w:rsidR="00F11AD5" w:rsidRDefault="00F11AD5" w:rsidP="001B4C0D">
            <w:pPr>
              <w:rPr>
                <w:rFonts w:ascii="Arial" w:hAnsi="Arial" w:cs="Arial"/>
                <w:b/>
              </w:rPr>
            </w:pPr>
          </w:p>
          <w:p w:rsidR="00F11AD5" w:rsidRDefault="00831884" w:rsidP="001B4C0D">
            <w:pPr>
              <w:rPr>
                <w:rFonts w:ascii="Arial" w:hAnsi="Arial" w:cs="Arial"/>
              </w:rPr>
            </w:pPr>
            <w:r w:rsidRPr="00196A9A">
              <w:rPr>
                <w:rFonts w:ascii="Arial" w:hAnsi="Arial" w:cs="Arial"/>
                <w:i/>
                <w:u w:val="single"/>
              </w:rPr>
              <w:t>Material:</w:t>
            </w:r>
            <w:r w:rsidRPr="00831884">
              <w:rPr>
                <w:rFonts w:ascii="Arial" w:hAnsi="Arial" w:cs="Arial"/>
              </w:rPr>
              <w:t xml:space="preserve"> Demo-Rechenrahmen</w:t>
            </w:r>
            <w:r w:rsidR="00196A9A">
              <w:rPr>
                <w:rFonts w:ascii="Arial" w:hAnsi="Arial" w:cs="Arial"/>
              </w:rPr>
              <w:t>, Rechenrahmen für die Hand der Kinder</w:t>
            </w:r>
          </w:p>
          <w:p w:rsidR="00831884" w:rsidRPr="00196A9A" w:rsidRDefault="00831884" w:rsidP="001B4C0D">
            <w:pPr>
              <w:rPr>
                <w:rFonts w:ascii="Arial" w:hAnsi="Arial" w:cs="Arial"/>
                <w:sz w:val="8"/>
                <w:szCs w:val="8"/>
              </w:rPr>
            </w:pPr>
          </w:p>
          <w:p w:rsidR="00831884" w:rsidRPr="00196A9A" w:rsidRDefault="00196A9A" w:rsidP="001B4C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Unterschiedliche </w:t>
            </w:r>
            <w:r w:rsidR="00831884">
              <w:rPr>
                <w:rFonts w:ascii="Arial" w:hAnsi="Arial" w:cs="Arial"/>
              </w:rPr>
              <w:t xml:space="preserve">Übungen zur Zahldarstellung und Zahlauffassung im Zahlenraum bis 20 </w:t>
            </w:r>
            <w:r w:rsidR="00831884" w:rsidRPr="00196A9A">
              <w:rPr>
                <w:rFonts w:ascii="Arial" w:hAnsi="Arial" w:cs="Arial"/>
                <w:sz w:val="22"/>
                <w:szCs w:val="22"/>
              </w:rPr>
              <w:t xml:space="preserve">(siehe auch Lernsoftware </w:t>
            </w:r>
            <w:r>
              <w:rPr>
                <w:rFonts w:ascii="Arial" w:hAnsi="Arial" w:cs="Arial"/>
                <w:sz w:val="22"/>
                <w:szCs w:val="22"/>
              </w:rPr>
              <w:t>„</w:t>
            </w:r>
            <w:r w:rsidR="00831884" w:rsidRPr="00196A9A">
              <w:rPr>
                <w:rFonts w:ascii="Arial" w:hAnsi="Arial" w:cs="Arial"/>
                <w:sz w:val="22"/>
                <w:szCs w:val="22"/>
              </w:rPr>
              <w:t>Lernwerkstatt</w:t>
            </w:r>
            <w:r>
              <w:rPr>
                <w:rFonts w:ascii="Arial" w:hAnsi="Arial" w:cs="Arial"/>
                <w:sz w:val="22"/>
                <w:szCs w:val="22"/>
              </w:rPr>
              <w:t xml:space="preserve"> 8“</w:t>
            </w:r>
            <w:r w:rsidR="00831884" w:rsidRPr="00196A9A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B74964" w:rsidRDefault="00831884" w:rsidP="00B749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(siehe Übungen auf dem Arbeitspapier</w:t>
            </w:r>
            <w:r w:rsidR="00196A9A">
              <w:rPr>
                <w:rFonts w:ascii="Arial" w:hAnsi="Arial" w:cs="Arial"/>
              </w:rPr>
              <w:t xml:space="preserve"> „Arbeitsmittel im arithmetischen Anfangsunterricht“</w:t>
            </w:r>
          </w:p>
        </w:tc>
        <w:tc>
          <w:tcPr>
            <w:tcW w:w="3960" w:type="dxa"/>
          </w:tcPr>
          <w:p w:rsidR="00B74964" w:rsidRPr="00ED7CF4" w:rsidRDefault="00B74964" w:rsidP="001B4C0D">
            <w:pPr>
              <w:rPr>
                <w:rFonts w:ascii="Arial" w:hAnsi="Arial" w:cs="Arial"/>
                <w:b/>
                <w:i/>
                <w:sz w:val="8"/>
                <w:szCs w:val="8"/>
              </w:rPr>
            </w:pPr>
          </w:p>
          <w:p w:rsidR="00F11AD5" w:rsidRDefault="00F11AD5" w:rsidP="001B4C0D">
            <w:pPr>
              <w:rPr>
                <w:rFonts w:ascii="Arial" w:hAnsi="Arial" w:cs="Arial"/>
              </w:rPr>
            </w:pPr>
          </w:p>
          <w:p w:rsidR="00F11AD5" w:rsidRDefault="00F11AD5" w:rsidP="001B4C0D">
            <w:pPr>
              <w:rPr>
                <w:rFonts w:ascii="Arial" w:hAnsi="Arial" w:cs="Arial"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Wissen, dass wir 5 Finger an einer, zehn Finger an beiden Händen haben</w:t>
            </w:r>
          </w:p>
          <w:p w:rsidR="00B74964" w:rsidRDefault="00B74964" w:rsidP="001B4C0D">
            <w:pPr>
              <w:rPr>
                <w:rFonts w:ascii="Arial" w:hAnsi="Arial" w:cs="Arial"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Zahldarstellungen einüben </w:t>
            </w:r>
          </w:p>
          <w:p w:rsidR="00F11AD5" w:rsidRDefault="00F11AD5" w:rsidP="001B4C0D">
            <w:pPr>
              <w:rPr>
                <w:rFonts w:ascii="Arial" w:hAnsi="Arial" w:cs="Arial"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Verschiedene Darstellungen (Fingerbilder) der Anzahlen 3, 4, 5 etc kennenlernen</w:t>
            </w:r>
          </w:p>
          <w:p w:rsidR="00F11AD5" w:rsidRDefault="00F11AD5" w:rsidP="001B4C0D">
            <w:pPr>
              <w:rPr>
                <w:rFonts w:ascii="Arial" w:hAnsi="Arial" w:cs="Arial"/>
              </w:rPr>
            </w:pPr>
          </w:p>
          <w:p w:rsidR="00F11AD5" w:rsidRDefault="00F11AD5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Erkennen von Fingerdarstellungen auf einen Blick</w:t>
            </w:r>
          </w:p>
          <w:p w:rsidR="00B74964" w:rsidRDefault="00B74964" w:rsidP="001B4C0D">
            <w:pPr>
              <w:rPr>
                <w:rFonts w:ascii="Arial" w:hAnsi="Arial" w:cs="Arial"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Kinder sollen durch eine gleich</w:t>
            </w:r>
            <w:r w:rsidR="00F11AD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zeitige </w:t>
            </w:r>
            <w:r w:rsidR="00F11AD5">
              <w:rPr>
                <w:rFonts w:ascii="Arial" w:hAnsi="Arial" w:cs="Arial"/>
              </w:rPr>
              <w:t>„</w:t>
            </w:r>
            <w:r>
              <w:rPr>
                <w:rFonts w:ascii="Arial" w:hAnsi="Arial" w:cs="Arial"/>
              </w:rPr>
              <w:t>Ausstreckbewegung</w:t>
            </w:r>
            <w:r w:rsidR="00F11AD5">
              <w:rPr>
                <w:rFonts w:ascii="Arial" w:hAnsi="Arial" w:cs="Arial"/>
              </w:rPr>
              <w:t>“</w:t>
            </w:r>
            <w:r>
              <w:rPr>
                <w:rFonts w:ascii="Arial" w:hAnsi="Arial" w:cs="Arial"/>
              </w:rPr>
              <w:t xml:space="preserve"> ihre Fingeranzahlen zeigen können</w:t>
            </w:r>
          </w:p>
          <w:p w:rsidR="00B74964" w:rsidRDefault="00B74964" w:rsidP="001B4C0D">
            <w:pPr>
              <w:rPr>
                <w:rFonts w:ascii="Arial" w:hAnsi="Arial" w:cs="Arial"/>
              </w:rPr>
            </w:pPr>
          </w:p>
          <w:p w:rsidR="00B74964" w:rsidRDefault="00B74964" w:rsidP="001B4C0D">
            <w:pPr>
              <w:rPr>
                <w:rFonts w:ascii="Arial" w:hAnsi="Arial" w:cs="Arial"/>
              </w:rPr>
            </w:pPr>
          </w:p>
          <w:p w:rsidR="005C4C60" w:rsidRDefault="005C4C60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Zahlenwortreihe</w:t>
            </w:r>
            <w:r w:rsidR="00196A9A">
              <w:rPr>
                <w:rFonts w:ascii="Arial" w:hAnsi="Arial" w:cs="Arial"/>
              </w:rPr>
              <w:t xml:space="preserve"> (20)</w:t>
            </w:r>
            <w:r>
              <w:rPr>
                <w:rFonts w:ascii="Arial" w:hAnsi="Arial" w:cs="Arial"/>
              </w:rPr>
              <w:t xml:space="preserve"> weiter </w:t>
            </w:r>
            <w:r w:rsidR="00196A9A">
              <w:rPr>
                <w:rFonts w:ascii="Arial" w:hAnsi="Arial" w:cs="Arial"/>
              </w:rPr>
              <w:t xml:space="preserve">ausbauen und </w:t>
            </w:r>
            <w:r>
              <w:rPr>
                <w:rFonts w:ascii="Arial" w:hAnsi="Arial" w:cs="Arial"/>
              </w:rPr>
              <w:t>verinnerlichen</w:t>
            </w:r>
          </w:p>
          <w:p w:rsidR="005C4C60" w:rsidRDefault="005C4C60" w:rsidP="001B4C0D">
            <w:pPr>
              <w:rPr>
                <w:rFonts w:ascii="Arial" w:hAnsi="Arial" w:cs="Arial"/>
              </w:rPr>
            </w:pPr>
          </w:p>
          <w:p w:rsidR="005C4C60" w:rsidRDefault="005C4C60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Sehen und Kenntnis der Zahlen </w:t>
            </w:r>
            <w:r w:rsidR="00196A9A">
              <w:rPr>
                <w:rFonts w:ascii="Arial" w:hAnsi="Arial" w:cs="Arial"/>
              </w:rPr>
              <w:t xml:space="preserve">bis 20 </w:t>
            </w:r>
            <w:r>
              <w:rPr>
                <w:rFonts w:ascii="Arial" w:hAnsi="Arial" w:cs="Arial"/>
              </w:rPr>
              <w:t>schulen und sichern</w:t>
            </w:r>
          </w:p>
          <w:p w:rsidR="005C4C60" w:rsidRDefault="005C4C60" w:rsidP="001B4C0D">
            <w:pPr>
              <w:rPr>
                <w:rFonts w:ascii="Arial" w:hAnsi="Arial" w:cs="Arial"/>
              </w:rPr>
            </w:pPr>
          </w:p>
          <w:p w:rsidR="005C4C60" w:rsidRDefault="005C4C60" w:rsidP="001B4C0D">
            <w:pPr>
              <w:rPr>
                <w:rFonts w:ascii="Arial" w:hAnsi="Arial" w:cs="Arial"/>
              </w:rPr>
            </w:pPr>
          </w:p>
          <w:p w:rsidR="005C4C60" w:rsidRDefault="005C4C60" w:rsidP="001B4C0D">
            <w:pPr>
              <w:rPr>
                <w:rFonts w:ascii="Arial" w:hAnsi="Arial" w:cs="Arial"/>
              </w:rPr>
            </w:pPr>
          </w:p>
          <w:p w:rsidR="00B74964" w:rsidRDefault="00F11AD5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Räumliche Begriffe sicher verstehen und gebrauchen</w:t>
            </w:r>
          </w:p>
          <w:p w:rsidR="00F11AD5" w:rsidRDefault="00F11AD5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(vor, danach, dazwischen</w:t>
            </w:r>
            <w:r w:rsidR="005C4C60">
              <w:rPr>
                <w:rFonts w:ascii="Arial" w:hAnsi="Arial" w:cs="Arial"/>
              </w:rPr>
              <w:t xml:space="preserve"> evtl. links, rechts</w:t>
            </w:r>
            <w:r>
              <w:rPr>
                <w:rFonts w:ascii="Arial" w:hAnsi="Arial" w:cs="Arial"/>
              </w:rPr>
              <w:t>)</w:t>
            </w:r>
          </w:p>
          <w:p w:rsidR="00F11AD5" w:rsidRDefault="00F11AD5" w:rsidP="001B4C0D">
            <w:pPr>
              <w:rPr>
                <w:rFonts w:ascii="Arial" w:hAnsi="Arial" w:cs="Arial"/>
              </w:rPr>
            </w:pPr>
          </w:p>
          <w:p w:rsidR="00F11AD5" w:rsidRDefault="00F11AD5" w:rsidP="001B4C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Kenntnis der Positionen der Zahlen (Vorgänger, Nachfolger)</w:t>
            </w:r>
            <w:r w:rsidR="005C4C60">
              <w:rPr>
                <w:rFonts w:ascii="Arial" w:hAnsi="Arial" w:cs="Arial"/>
              </w:rPr>
              <w:t xml:space="preserve"> sichern und weiter ausbauen</w:t>
            </w:r>
          </w:p>
          <w:p w:rsidR="004E4CE2" w:rsidRDefault="004E4CE2" w:rsidP="001B4C0D">
            <w:pPr>
              <w:rPr>
                <w:rFonts w:ascii="Arial" w:hAnsi="Arial" w:cs="Arial"/>
              </w:rPr>
            </w:pPr>
          </w:p>
          <w:p w:rsidR="004E4CE2" w:rsidRDefault="004E4CE2" w:rsidP="001B4C0D">
            <w:pPr>
              <w:rPr>
                <w:rFonts w:ascii="Arial" w:hAnsi="Arial" w:cs="Arial"/>
              </w:rPr>
            </w:pPr>
          </w:p>
          <w:p w:rsidR="00196A9A" w:rsidRDefault="00196A9A" w:rsidP="004E4CE2">
            <w:pPr>
              <w:rPr>
                <w:rFonts w:ascii="Arial" w:hAnsi="Arial" w:cs="Arial"/>
              </w:rPr>
            </w:pPr>
          </w:p>
          <w:p w:rsidR="004E4CE2" w:rsidRDefault="004E4CE2" w:rsidP="004E4CE2">
            <w:pPr>
              <w:rPr>
                <w:rFonts w:ascii="Arial" w:hAnsi="Arial" w:cs="Arial"/>
              </w:rPr>
            </w:pPr>
            <w:r w:rsidRPr="006765EC">
              <w:rPr>
                <w:rFonts w:ascii="Arial" w:hAnsi="Arial" w:cs="Arial"/>
              </w:rPr>
              <w:t xml:space="preserve">Quasi-simultane Zahlauffassung bzw. Zahldarstellung im </w:t>
            </w:r>
            <w:r>
              <w:rPr>
                <w:rFonts w:ascii="Arial" w:hAnsi="Arial" w:cs="Arial"/>
              </w:rPr>
              <w:t>der Zahlen 5, 10, 15 und</w:t>
            </w:r>
            <w:r w:rsidRPr="006765EC">
              <w:rPr>
                <w:rFonts w:ascii="Arial" w:hAnsi="Arial" w:cs="Arial"/>
              </w:rPr>
              <w:t xml:space="preserve"> 20</w:t>
            </w:r>
            <w:r w:rsidR="00196A9A">
              <w:rPr>
                <w:rFonts w:ascii="Arial" w:hAnsi="Arial" w:cs="Arial"/>
              </w:rPr>
              <w:t xml:space="preserve"> einüben</w:t>
            </w:r>
          </w:p>
          <w:p w:rsidR="00196A9A" w:rsidRDefault="00196A9A" w:rsidP="004E4CE2">
            <w:pPr>
              <w:rPr>
                <w:rFonts w:ascii="Arial" w:hAnsi="Arial" w:cs="Arial"/>
              </w:rPr>
            </w:pPr>
          </w:p>
          <w:p w:rsidR="004E4CE2" w:rsidRPr="006765EC" w:rsidRDefault="004E4CE2" w:rsidP="004E4C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Kinder </w:t>
            </w:r>
            <w:r w:rsidR="00196A9A">
              <w:rPr>
                <w:rFonts w:ascii="Arial" w:hAnsi="Arial" w:cs="Arial"/>
              </w:rPr>
              <w:t xml:space="preserve">so früh wie möglich mit der Struktur und den Gebrauch des Arbeitsmittels vertraut machen, damit sie </w:t>
            </w:r>
            <w:r>
              <w:rPr>
                <w:rFonts w:ascii="Arial" w:hAnsi="Arial" w:cs="Arial"/>
              </w:rPr>
              <w:t>effizient</w:t>
            </w:r>
            <w:r w:rsidR="00196A9A">
              <w:rPr>
                <w:rFonts w:ascii="Arial" w:hAnsi="Arial" w:cs="Arial"/>
              </w:rPr>
              <w:t xml:space="preserve"> damit</w:t>
            </w:r>
            <w:r>
              <w:rPr>
                <w:rFonts w:ascii="Arial" w:hAnsi="Arial" w:cs="Arial"/>
              </w:rPr>
              <w:t xml:space="preserve"> arbeiten können</w:t>
            </w:r>
            <w:r w:rsidR="00831884">
              <w:rPr>
                <w:rFonts w:ascii="Arial" w:hAnsi="Arial" w:cs="Arial"/>
              </w:rPr>
              <w:t xml:space="preserve"> (siehe Vortrag)</w:t>
            </w:r>
          </w:p>
          <w:p w:rsidR="00831884" w:rsidRDefault="00831884" w:rsidP="00831884">
            <w:pPr>
              <w:rPr>
                <w:rFonts w:ascii="Arial" w:hAnsi="Arial" w:cs="Arial"/>
                <w:b/>
              </w:rPr>
            </w:pPr>
          </w:p>
          <w:p w:rsidR="004E4CE2" w:rsidRDefault="004E4CE2" w:rsidP="001B4C0D">
            <w:pPr>
              <w:rPr>
                <w:rFonts w:ascii="Arial" w:hAnsi="Arial" w:cs="Arial"/>
              </w:rPr>
            </w:pPr>
          </w:p>
        </w:tc>
        <w:tc>
          <w:tcPr>
            <w:tcW w:w="900" w:type="dxa"/>
          </w:tcPr>
          <w:p w:rsidR="00B74964" w:rsidRDefault="00B74964" w:rsidP="001B4C0D">
            <w:pPr>
              <w:rPr>
                <w:rFonts w:ascii="Arial" w:hAnsi="Arial" w:cs="Arial"/>
              </w:rPr>
            </w:pPr>
          </w:p>
        </w:tc>
      </w:tr>
    </w:tbl>
    <w:p w:rsidR="00B74964" w:rsidRPr="00386467" w:rsidRDefault="00B74964" w:rsidP="00D465CE"/>
    <w:sectPr w:rsidR="00B74964" w:rsidRPr="00386467" w:rsidSect="00430F91">
      <w:footerReference w:type="even" r:id="rId7"/>
      <w:footerReference w:type="default" r:id="rId8"/>
      <w:pgSz w:w="11906" w:h="16838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7C02" w:rsidRDefault="00347C02">
      <w:r>
        <w:separator/>
      </w:r>
    </w:p>
  </w:endnote>
  <w:endnote w:type="continuationSeparator" w:id="0">
    <w:p w:rsidR="00347C02" w:rsidRDefault="00347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6BBF" w:rsidRDefault="00CB6BBF" w:rsidP="000A39CA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B6BBF" w:rsidRDefault="00CB6BBF" w:rsidP="00CB6BBF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B6BBF" w:rsidRDefault="00CB6BBF" w:rsidP="000A39CA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D465CE">
      <w:rPr>
        <w:rStyle w:val="Seitenzahl"/>
        <w:noProof/>
      </w:rPr>
      <w:t>2</w:t>
    </w:r>
    <w:r>
      <w:rPr>
        <w:rStyle w:val="Seitenzahl"/>
      </w:rPr>
      <w:fldChar w:fldCharType="end"/>
    </w:r>
  </w:p>
  <w:p w:rsidR="00CB6BBF" w:rsidRDefault="00CB6BBF" w:rsidP="00CB6BBF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7C02" w:rsidRDefault="00347C02">
      <w:r>
        <w:separator/>
      </w:r>
    </w:p>
  </w:footnote>
  <w:footnote w:type="continuationSeparator" w:id="0">
    <w:p w:rsidR="00347C02" w:rsidRDefault="00347C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452A4"/>
    <w:multiLevelType w:val="hybridMultilevel"/>
    <w:tmpl w:val="28582F06"/>
    <w:lvl w:ilvl="0" w:tplc="6B66B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E229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D2441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92B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1073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5EAE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E40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1C88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DE3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3E32B9F"/>
    <w:multiLevelType w:val="hybridMultilevel"/>
    <w:tmpl w:val="FECA598C"/>
    <w:lvl w:ilvl="0" w:tplc="0407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7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372236"/>
    <w:multiLevelType w:val="hybridMultilevel"/>
    <w:tmpl w:val="8716C2AE"/>
    <w:lvl w:ilvl="0" w:tplc="BCDE2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66B1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0476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52DA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5E57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0840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37EB0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DC81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726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7713972"/>
    <w:multiLevelType w:val="hybridMultilevel"/>
    <w:tmpl w:val="2CC010C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627F9"/>
    <w:multiLevelType w:val="hybridMultilevel"/>
    <w:tmpl w:val="614AC18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B45AB"/>
    <w:multiLevelType w:val="hybridMultilevel"/>
    <w:tmpl w:val="C87A9960"/>
    <w:lvl w:ilvl="0" w:tplc="0407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E32A4F"/>
    <w:multiLevelType w:val="hybridMultilevel"/>
    <w:tmpl w:val="BAE0A9E2"/>
    <w:lvl w:ilvl="0" w:tplc="BAF26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5C44E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CC70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8878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24C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BED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88A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8289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8A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631D1990"/>
    <w:multiLevelType w:val="hybridMultilevel"/>
    <w:tmpl w:val="ACDCFDAE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794D22"/>
    <w:multiLevelType w:val="hybridMultilevel"/>
    <w:tmpl w:val="9EF48DC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065E5E"/>
    <w:multiLevelType w:val="hybridMultilevel"/>
    <w:tmpl w:val="786E992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2078557">
    <w:abstractNumId w:val="9"/>
  </w:num>
  <w:num w:numId="2" w16cid:durableId="1074667422">
    <w:abstractNumId w:val="2"/>
  </w:num>
  <w:num w:numId="3" w16cid:durableId="604077774">
    <w:abstractNumId w:val="0"/>
  </w:num>
  <w:num w:numId="4" w16cid:durableId="143275001">
    <w:abstractNumId w:val="6"/>
  </w:num>
  <w:num w:numId="5" w16cid:durableId="546340000">
    <w:abstractNumId w:val="7"/>
  </w:num>
  <w:num w:numId="6" w16cid:durableId="1661272948">
    <w:abstractNumId w:val="1"/>
  </w:num>
  <w:num w:numId="7" w16cid:durableId="583223218">
    <w:abstractNumId w:val="4"/>
  </w:num>
  <w:num w:numId="8" w16cid:durableId="709304962">
    <w:abstractNumId w:val="8"/>
  </w:num>
  <w:num w:numId="9" w16cid:durableId="231430401">
    <w:abstractNumId w:val="3"/>
  </w:num>
  <w:num w:numId="10" w16cid:durableId="13304782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467"/>
    <w:rsid w:val="000A39CA"/>
    <w:rsid w:val="00126217"/>
    <w:rsid w:val="00196A9A"/>
    <w:rsid w:val="001B4C0D"/>
    <w:rsid w:val="00235F7E"/>
    <w:rsid w:val="002B529F"/>
    <w:rsid w:val="00347C02"/>
    <w:rsid w:val="00386467"/>
    <w:rsid w:val="00430F91"/>
    <w:rsid w:val="004E4CE2"/>
    <w:rsid w:val="005C4C60"/>
    <w:rsid w:val="005C7E9F"/>
    <w:rsid w:val="00623F2B"/>
    <w:rsid w:val="006765EC"/>
    <w:rsid w:val="006C5EA5"/>
    <w:rsid w:val="0075136A"/>
    <w:rsid w:val="00831884"/>
    <w:rsid w:val="0087460E"/>
    <w:rsid w:val="0087567E"/>
    <w:rsid w:val="009909C2"/>
    <w:rsid w:val="00996454"/>
    <w:rsid w:val="00A01D91"/>
    <w:rsid w:val="00A1263B"/>
    <w:rsid w:val="00B74964"/>
    <w:rsid w:val="00C91B5E"/>
    <w:rsid w:val="00CB6BBF"/>
    <w:rsid w:val="00D465CE"/>
    <w:rsid w:val="00D55442"/>
    <w:rsid w:val="00E72B4E"/>
    <w:rsid w:val="00EA01CE"/>
    <w:rsid w:val="00EA22A9"/>
    <w:rsid w:val="00ED7CF4"/>
    <w:rsid w:val="00F11AD5"/>
    <w:rsid w:val="00F2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black"/>
    </o:shapedefaults>
    <o:shapelayout v:ext="edit">
      <o:idmap v:ext="edit" data="1"/>
    </o:shapelayout>
  </w:shapeDefaults>
  <w:decimalSymbol w:val="."/>
  <w:listSeparator w:val=","/>
  <w15:chartTrackingRefBased/>
  <w15:docId w15:val="{47146022-8CA9-47F4-B820-0F360BE2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D554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rsid w:val="00CB6BBF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B6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8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86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75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46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5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5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1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6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15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6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79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83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5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05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17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0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793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Mathematikcurriculum der ersten 8 Wochen</vt:lpstr>
    </vt:vector>
  </TitlesOfParts>
  <Company/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Mathematikcurriculum der ersten 8 Wochen</dc:title>
  <dc:subject/>
  <dc:creator>Toshiba</dc:creator>
  <cp:keywords/>
  <dc:description/>
  <cp:lastModifiedBy>Toshiba</cp:lastModifiedBy>
  <cp:revision>20</cp:revision>
  <dcterms:created xsi:type="dcterms:W3CDTF">2024-03-25T09:01:00Z</dcterms:created>
  <dcterms:modified xsi:type="dcterms:W3CDTF">2024-03-25T09:01:00Z</dcterms:modified>
</cp:coreProperties>
</file>