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2A962" w14:textId="1844E7C3" w:rsidR="008868E6" w:rsidRPr="00457B89" w:rsidRDefault="001E678F" w:rsidP="00457B89">
      <w:pPr>
        <w:jc w:val="center"/>
        <w:rPr>
          <w:rFonts w:ascii="Calibri" w:hAnsi="Calibri" w:cs="Calibri"/>
          <w:b/>
          <w:bCs/>
        </w:rPr>
      </w:pPr>
      <w:r w:rsidRPr="00457B89">
        <w:rPr>
          <w:rFonts w:ascii="Calibri" w:hAnsi="Calibri" w:cs="Calibri"/>
          <w:b/>
          <w:bCs/>
        </w:rPr>
        <w:t>Projekt</w:t>
      </w:r>
      <w:r w:rsidR="005379B2" w:rsidRPr="00457B89">
        <w:rPr>
          <w:rFonts w:ascii="Calibri" w:hAnsi="Calibri" w:cs="Calibri"/>
          <w:b/>
          <w:bCs/>
        </w:rPr>
        <w:t xml:space="preserve">arbeit mit Design </w:t>
      </w:r>
      <w:proofErr w:type="spellStart"/>
      <w:r w:rsidR="005379B2" w:rsidRPr="00457B89">
        <w:rPr>
          <w:rFonts w:ascii="Calibri" w:hAnsi="Calibri" w:cs="Calibri"/>
          <w:b/>
          <w:bCs/>
        </w:rPr>
        <w:t>Thinking</w:t>
      </w:r>
      <w:proofErr w:type="spellEnd"/>
      <w:r w:rsidR="005379B2" w:rsidRPr="00457B89">
        <w:rPr>
          <w:rFonts w:ascii="Calibri" w:hAnsi="Calibri" w:cs="Calibri"/>
          <w:b/>
          <w:bCs/>
        </w:rPr>
        <w:t>:</w:t>
      </w:r>
    </w:p>
    <w:p w14:paraId="7B27CBC1" w14:textId="4663DC0C" w:rsidR="005379B2" w:rsidRPr="00457B89" w:rsidRDefault="00D44099" w:rsidP="008B42CD">
      <w:pPr>
        <w:pStyle w:val="Listenabsatz"/>
        <w:numPr>
          <w:ilvl w:val="0"/>
          <w:numId w:val="20"/>
        </w:numPr>
        <w:rPr>
          <w:rFonts w:ascii="Calibri" w:hAnsi="Calibri" w:cs="Calibri"/>
        </w:rPr>
      </w:pPr>
      <w:r w:rsidRPr="00457B89">
        <w:rPr>
          <w:rFonts w:ascii="Calibri" w:hAnsi="Calibri" w:cs="Calibri"/>
        </w:rPr>
        <w:t>Phase</w:t>
      </w:r>
      <w:r w:rsidR="00186C10" w:rsidRPr="00457B89">
        <w:rPr>
          <w:rFonts w:ascii="Calibri" w:hAnsi="Calibri" w:cs="Calibri"/>
        </w:rPr>
        <w:t>:</w:t>
      </w:r>
    </w:p>
    <w:p w14:paraId="76996961" w14:textId="66CBCC03" w:rsidR="00186C10" w:rsidRPr="00457B89" w:rsidRDefault="00186C10" w:rsidP="008B42CD">
      <w:pPr>
        <w:pStyle w:val="Listenabsatz"/>
        <w:ind w:left="0" w:firstLine="360"/>
        <w:rPr>
          <w:rFonts w:ascii="Calibri" w:hAnsi="Calibri" w:cs="Calibri"/>
        </w:rPr>
      </w:pPr>
      <w:r w:rsidRPr="00457B89">
        <w:rPr>
          <w:rFonts w:ascii="Calibri" w:hAnsi="Calibri" w:cs="Calibri"/>
        </w:rPr>
        <w:t>Das Problem</w:t>
      </w:r>
      <w:r w:rsidR="003C7E22" w:rsidRPr="00457B89">
        <w:rPr>
          <w:rFonts w:ascii="Calibri" w:hAnsi="Calibri" w:cs="Calibri"/>
        </w:rPr>
        <w:t xml:space="preserve">/die Herausforderung sollte mehrdimensional betrachtet </w:t>
      </w:r>
      <w:r w:rsidR="00B71970" w:rsidRPr="00457B89">
        <w:rPr>
          <w:rFonts w:ascii="Calibri" w:hAnsi="Calibri" w:cs="Calibri"/>
        </w:rPr>
        <w:t>werden.</w:t>
      </w:r>
    </w:p>
    <w:p w14:paraId="49DD8DC2" w14:textId="765C5591" w:rsidR="00B71970" w:rsidRPr="00457B89" w:rsidRDefault="007F614B" w:rsidP="008B42CD">
      <w:pPr>
        <w:pStyle w:val="Listenabsatz"/>
        <w:ind w:left="0" w:firstLine="360"/>
        <w:rPr>
          <w:rFonts w:ascii="Calibri" w:hAnsi="Calibri" w:cs="Calibri"/>
        </w:rPr>
      </w:pPr>
      <w:r w:rsidRPr="00457B89">
        <w:rPr>
          <w:rFonts w:ascii="Calibri" w:hAnsi="Calibri" w:cs="Calibri"/>
        </w:rPr>
        <w:t xml:space="preserve">Wie </w:t>
      </w:r>
      <w:r w:rsidR="00D1378C" w:rsidRPr="00457B89">
        <w:rPr>
          <w:rFonts w:ascii="Calibri" w:hAnsi="Calibri" w:cs="Calibri"/>
        </w:rPr>
        <w:t>genau lautet dieses?</w:t>
      </w:r>
    </w:p>
    <w:p w14:paraId="22C776FD" w14:textId="5FE52D0B" w:rsidR="00D1378C" w:rsidRPr="00457B89" w:rsidRDefault="00D1378C" w:rsidP="008B42CD">
      <w:pPr>
        <w:pStyle w:val="Listenabsatz"/>
        <w:ind w:left="0" w:firstLine="360"/>
        <w:rPr>
          <w:rFonts w:ascii="Calibri" w:hAnsi="Calibri" w:cs="Calibri"/>
        </w:rPr>
      </w:pPr>
      <w:r w:rsidRPr="00457B89">
        <w:rPr>
          <w:rFonts w:ascii="Calibri" w:hAnsi="Calibri" w:cs="Calibri"/>
        </w:rPr>
        <w:t>Wer sind die Stakeholder? Wen geht das Problem an?</w:t>
      </w:r>
    </w:p>
    <w:p w14:paraId="26579CB6" w14:textId="15CBA62F" w:rsidR="00D1378C" w:rsidRPr="00457B89" w:rsidRDefault="00256810" w:rsidP="008B42CD">
      <w:pPr>
        <w:pStyle w:val="Listenabsatz"/>
        <w:ind w:left="360"/>
        <w:rPr>
          <w:rFonts w:ascii="Calibri" w:hAnsi="Calibri" w:cs="Calibri"/>
        </w:rPr>
      </w:pPr>
      <w:r w:rsidRPr="00457B89">
        <w:rPr>
          <w:rFonts w:ascii="Calibri" w:hAnsi="Calibri" w:cs="Calibri"/>
        </w:rPr>
        <w:t>Alle Stakeholder sollten in die Problemdefinition einbezogen werden, damit deutlich wird</w:t>
      </w:r>
      <w:r w:rsidR="004B7901" w:rsidRPr="00457B89">
        <w:rPr>
          <w:rFonts w:ascii="Calibri" w:hAnsi="Calibri" w:cs="Calibri"/>
        </w:rPr>
        <w:t>, für welche konkreten Fragestellungen Lösungen gefunden werden müssen.</w:t>
      </w:r>
    </w:p>
    <w:p w14:paraId="5FA92E77" w14:textId="77777777" w:rsidR="008C7776" w:rsidRPr="00457B89" w:rsidRDefault="008C7776" w:rsidP="008B42CD">
      <w:pPr>
        <w:pStyle w:val="Listenabsatz"/>
        <w:ind w:left="0"/>
        <w:rPr>
          <w:rFonts w:ascii="Calibri" w:hAnsi="Calibri" w:cs="Calibri"/>
        </w:rPr>
      </w:pPr>
    </w:p>
    <w:p w14:paraId="44840FDE" w14:textId="0D2C6B68" w:rsidR="004B7901" w:rsidRPr="00457B89" w:rsidRDefault="00D44099" w:rsidP="008B42CD">
      <w:pPr>
        <w:pStyle w:val="Listenabsatz"/>
        <w:numPr>
          <w:ilvl w:val="0"/>
          <w:numId w:val="20"/>
        </w:numPr>
        <w:rPr>
          <w:rFonts w:ascii="Calibri" w:hAnsi="Calibri" w:cs="Calibri"/>
        </w:rPr>
      </w:pPr>
      <w:r w:rsidRPr="00457B89">
        <w:rPr>
          <w:rFonts w:ascii="Calibri" w:hAnsi="Calibri" w:cs="Calibri"/>
        </w:rPr>
        <w:t>Phase</w:t>
      </w:r>
      <w:r w:rsidR="004B7901" w:rsidRPr="00457B89">
        <w:rPr>
          <w:rFonts w:ascii="Calibri" w:hAnsi="Calibri" w:cs="Calibri"/>
        </w:rPr>
        <w:t>:</w:t>
      </w:r>
    </w:p>
    <w:p w14:paraId="7D96F879" w14:textId="7E9D2A04" w:rsidR="004B7901" w:rsidRPr="00457B89" w:rsidRDefault="004B7901" w:rsidP="008B42CD">
      <w:pPr>
        <w:pStyle w:val="Listenabsatz"/>
        <w:ind w:left="0" w:firstLine="360"/>
        <w:rPr>
          <w:rFonts w:ascii="Calibri" w:hAnsi="Calibri" w:cs="Calibri"/>
        </w:rPr>
      </w:pPr>
      <w:r w:rsidRPr="00457B89">
        <w:rPr>
          <w:rFonts w:ascii="Calibri" w:hAnsi="Calibri" w:cs="Calibri"/>
        </w:rPr>
        <w:t>Lösungsfindung</w:t>
      </w:r>
    </w:p>
    <w:p w14:paraId="674369A7" w14:textId="42CB54A8" w:rsidR="00155B21" w:rsidRPr="00457B89" w:rsidRDefault="00C921AE" w:rsidP="008B42CD">
      <w:pPr>
        <w:pStyle w:val="Listenabsatz"/>
        <w:ind w:left="0" w:firstLine="360"/>
        <w:rPr>
          <w:rFonts w:ascii="Calibri" w:hAnsi="Calibri" w:cs="Calibri"/>
        </w:rPr>
      </w:pPr>
      <w:r w:rsidRPr="00457B89">
        <w:rPr>
          <w:rFonts w:ascii="Calibri" w:hAnsi="Calibri" w:cs="Calibri"/>
        </w:rPr>
        <w:t xml:space="preserve">Ideen sammeln. </w:t>
      </w:r>
      <w:r w:rsidR="00FD5CC1" w:rsidRPr="00457B89">
        <w:rPr>
          <w:rFonts w:ascii="Calibri" w:hAnsi="Calibri" w:cs="Calibri"/>
        </w:rPr>
        <w:t>Was fällt uns alles ein?</w:t>
      </w:r>
    </w:p>
    <w:p w14:paraId="58041940" w14:textId="037515D8" w:rsidR="00FD5CC1" w:rsidRPr="00457B89" w:rsidRDefault="00842900" w:rsidP="008B42CD">
      <w:pPr>
        <w:pStyle w:val="Listenabsatz"/>
        <w:ind w:left="0" w:firstLine="360"/>
        <w:rPr>
          <w:rFonts w:ascii="Calibri" w:hAnsi="Calibri" w:cs="Calibri"/>
        </w:rPr>
      </w:pPr>
      <w:r w:rsidRPr="00457B89">
        <w:rPr>
          <w:rFonts w:ascii="Calibri" w:hAnsi="Calibri" w:cs="Calibri"/>
        </w:rPr>
        <w:t>Eine Idee auswählen und ausprobieren (Prototyp)</w:t>
      </w:r>
    </w:p>
    <w:p w14:paraId="57A6CD1C" w14:textId="77777777" w:rsidR="00B10313" w:rsidRPr="00457B89" w:rsidRDefault="00B10313" w:rsidP="008B42CD">
      <w:pPr>
        <w:pStyle w:val="Listenabsatz"/>
        <w:ind w:left="0"/>
        <w:rPr>
          <w:rFonts w:ascii="Calibri" w:hAnsi="Calibri" w:cs="Calibri"/>
        </w:rPr>
      </w:pPr>
    </w:p>
    <w:p w14:paraId="403B6279" w14:textId="600AF438" w:rsidR="00C20CAA" w:rsidRPr="00457B89" w:rsidRDefault="00B10313" w:rsidP="008B42CD">
      <w:pPr>
        <w:pStyle w:val="Listenabsatz"/>
        <w:numPr>
          <w:ilvl w:val="0"/>
          <w:numId w:val="20"/>
        </w:numPr>
        <w:rPr>
          <w:rFonts w:ascii="Calibri" w:hAnsi="Calibri" w:cs="Calibri"/>
        </w:rPr>
      </w:pPr>
      <w:r w:rsidRPr="00457B89">
        <w:rPr>
          <w:rFonts w:ascii="Calibri" w:hAnsi="Calibri" w:cs="Calibri"/>
        </w:rPr>
        <w:t>Phase:</w:t>
      </w:r>
    </w:p>
    <w:p w14:paraId="76472AF9" w14:textId="014672F8" w:rsidR="008868E6" w:rsidRDefault="003B76C1" w:rsidP="008B42CD">
      <w:pPr>
        <w:pStyle w:val="Listenabsatz"/>
        <w:ind w:left="0" w:firstLine="360"/>
        <w:rPr>
          <w:rFonts w:ascii="Calibri" w:hAnsi="Calibri" w:cs="Calibri"/>
        </w:rPr>
      </w:pPr>
      <w:r w:rsidRPr="00457B89">
        <w:rPr>
          <w:rFonts w:ascii="Calibri" w:hAnsi="Calibri" w:cs="Calibri"/>
        </w:rPr>
        <w:t xml:space="preserve">Prüfen: Hat der Prototyp sich bewährt? Was muss </w:t>
      </w:r>
      <w:r w:rsidR="00946D0C" w:rsidRPr="00457B89">
        <w:rPr>
          <w:rFonts w:ascii="Calibri" w:hAnsi="Calibri" w:cs="Calibri"/>
        </w:rPr>
        <w:t>verändert werden?</w:t>
      </w:r>
    </w:p>
    <w:p w14:paraId="73A3AA16" w14:textId="77777777" w:rsidR="008B42CD" w:rsidRDefault="008B42CD" w:rsidP="008B42CD">
      <w:pPr>
        <w:pStyle w:val="Listenabsatz"/>
        <w:ind w:left="0"/>
        <w:rPr>
          <w:rFonts w:ascii="Calibri" w:hAnsi="Calibri" w:cs="Calibri"/>
        </w:rPr>
      </w:pPr>
    </w:p>
    <w:p w14:paraId="4D22D5C3" w14:textId="138B7820" w:rsidR="008B42CD" w:rsidRPr="00457B89" w:rsidRDefault="008B42CD" w:rsidP="008B42CD">
      <w:pPr>
        <w:pStyle w:val="Listenabsatz"/>
        <w:ind w:left="0"/>
        <w:jc w:val="center"/>
        <w:rPr>
          <w:rFonts w:ascii="Calibri" w:hAnsi="Calibri" w:cs="Calibri"/>
        </w:rPr>
      </w:pPr>
    </w:p>
    <w:p w14:paraId="42901F22" w14:textId="45065617" w:rsidR="00457B89" w:rsidRDefault="008B42CD" w:rsidP="008B42CD">
      <w:pPr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drawing>
          <wp:inline distT="0" distB="0" distL="0" distR="0" wp14:anchorId="77757CBB" wp14:editId="51FF2A4B">
            <wp:extent cx="5760720" cy="1997075"/>
            <wp:effectExtent l="0" t="0" r="0" b="317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F3185" w14:textId="77777777" w:rsidR="008B42CD" w:rsidRDefault="008B42CD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5E3B8B24" w14:textId="1F2177D7" w:rsidR="00457B89" w:rsidRPr="00457B89" w:rsidRDefault="00457B89" w:rsidP="00457B89">
      <w:pPr>
        <w:rPr>
          <w:rFonts w:ascii="Calibri" w:hAnsi="Calibri" w:cs="Calibri"/>
        </w:rPr>
      </w:pPr>
      <w:r w:rsidRPr="00457B89">
        <w:rPr>
          <w:rFonts w:ascii="Calibri" w:hAnsi="Calibri" w:cs="Calibri"/>
        </w:rPr>
        <w:t>Was ist das Problem / die Herausforderung?</w:t>
      </w:r>
    </w:p>
    <w:p w14:paraId="720E77A6" w14:textId="4F804149" w:rsidR="006A5950" w:rsidRPr="00457B89" w:rsidRDefault="008B42CD">
      <w:pPr>
        <w:rPr>
          <w:rFonts w:ascii="Calibri" w:hAnsi="Calibri" w:cs="Calibri"/>
          <w:color w:val="45B0E1" w:themeColor="accent1" w:themeTint="99"/>
        </w:rPr>
      </w:pPr>
      <w:r>
        <w:rPr>
          <w:rFonts w:ascii="Calibri" w:hAnsi="Calibri" w:cs="Calibri"/>
          <w:color w:val="45B0E1" w:themeColor="accent1" w:themeTint="99"/>
        </w:rPr>
        <w:t>z.B.</w:t>
      </w:r>
    </w:p>
    <w:p w14:paraId="68400CDF" w14:textId="35A41034" w:rsidR="00732D7B" w:rsidRPr="00457B89" w:rsidRDefault="00732D7B">
      <w:pPr>
        <w:rPr>
          <w:rFonts w:ascii="Calibri" w:hAnsi="Calibri" w:cs="Calibri"/>
          <w:color w:val="45B0E1" w:themeColor="accent1" w:themeTint="99"/>
        </w:rPr>
      </w:pPr>
      <w:r w:rsidRPr="00457B89">
        <w:rPr>
          <w:rFonts w:ascii="Calibri" w:hAnsi="Calibri" w:cs="Calibri"/>
          <w:color w:val="45B0E1" w:themeColor="accent1" w:themeTint="99"/>
        </w:rPr>
        <w:t>Wie kann es gelingen</w:t>
      </w:r>
      <w:r w:rsidR="00B9705A" w:rsidRPr="00457B89">
        <w:rPr>
          <w:rFonts w:ascii="Calibri" w:hAnsi="Calibri" w:cs="Calibri"/>
          <w:color w:val="45B0E1" w:themeColor="accent1" w:themeTint="99"/>
        </w:rPr>
        <w:t>,</w:t>
      </w:r>
      <w:r w:rsidRPr="00457B89">
        <w:rPr>
          <w:rFonts w:ascii="Calibri" w:hAnsi="Calibri" w:cs="Calibri"/>
          <w:color w:val="45B0E1" w:themeColor="accent1" w:themeTint="99"/>
        </w:rPr>
        <w:t xml:space="preserve"> aus</w:t>
      </w:r>
      <w:r w:rsidR="00E41061" w:rsidRPr="00457B89">
        <w:rPr>
          <w:rFonts w:ascii="Calibri" w:hAnsi="Calibri" w:cs="Calibri"/>
          <w:color w:val="45B0E1" w:themeColor="accent1" w:themeTint="99"/>
        </w:rPr>
        <w:t xml:space="preserve"> </w:t>
      </w:r>
      <w:r w:rsidR="0050177D" w:rsidRPr="00457B89">
        <w:rPr>
          <w:rFonts w:ascii="Calibri" w:hAnsi="Calibri" w:cs="Calibri"/>
          <w:color w:val="45B0E1" w:themeColor="accent1" w:themeTint="99"/>
        </w:rPr>
        <w:t>individualisierte</w:t>
      </w:r>
      <w:r w:rsidR="00973E20" w:rsidRPr="00457B89">
        <w:rPr>
          <w:rFonts w:ascii="Calibri" w:hAnsi="Calibri" w:cs="Calibri"/>
          <w:color w:val="45B0E1" w:themeColor="accent1" w:themeTint="99"/>
        </w:rPr>
        <w:t>n</w:t>
      </w:r>
      <w:r w:rsidR="00F601BB" w:rsidRPr="00457B89">
        <w:rPr>
          <w:rFonts w:ascii="Calibri" w:hAnsi="Calibri" w:cs="Calibri"/>
          <w:color w:val="45B0E1" w:themeColor="accent1" w:themeTint="99"/>
        </w:rPr>
        <w:t xml:space="preserve"> kompetenzorientierte</w:t>
      </w:r>
      <w:r w:rsidR="00B94EBD" w:rsidRPr="00457B89">
        <w:rPr>
          <w:rFonts w:ascii="Calibri" w:hAnsi="Calibri" w:cs="Calibri"/>
          <w:color w:val="45B0E1" w:themeColor="accent1" w:themeTint="99"/>
        </w:rPr>
        <w:t>n</w:t>
      </w:r>
      <w:r w:rsidR="00F601BB" w:rsidRPr="00457B89">
        <w:rPr>
          <w:rFonts w:ascii="Calibri" w:hAnsi="Calibri" w:cs="Calibri"/>
          <w:color w:val="45B0E1" w:themeColor="accent1" w:themeTint="99"/>
        </w:rPr>
        <w:t xml:space="preserve"> </w:t>
      </w:r>
      <w:r w:rsidR="00E5004E" w:rsidRPr="00457B89">
        <w:rPr>
          <w:rFonts w:ascii="Calibri" w:hAnsi="Calibri" w:cs="Calibri"/>
          <w:color w:val="45B0E1" w:themeColor="accent1" w:themeTint="99"/>
        </w:rPr>
        <w:t>Leistungsrückmeldungen</w:t>
      </w:r>
      <w:r w:rsidR="00B94EBD" w:rsidRPr="00457B89">
        <w:rPr>
          <w:rFonts w:ascii="Calibri" w:hAnsi="Calibri" w:cs="Calibri"/>
          <w:color w:val="45B0E1" w:themeColor="accent1" w:themeTint="99"/>
        </w:rPr>
        <w:t xml:space="preserve">, die den unterschiedlichen Lernständen der Kinder entsprechen, </w:t>
      </w:r>
      <w:r w:rsidR="009400B5" w:rsidRPr="00457B89">
        <w:rPr>
          <w:rFonts w:ascii="Calibri" w:hAnsi="Calibri" w:cs="Calibri"/>
          <w:color w:val="45B0E1" w:themeColor="accent1" w:themeTint="99"/>
        </w:rPr>
        <w:t>eine transparente</w:t>
      </w:r>
      <w:r w:rsidR="00F67B5E" w:rsidRPr="00457B89">
        <w:rPr>
          <w:rFonts w:ascii="Calibri" w:hAnsi="Calibri" w:cs="Calibri"/>
          <w:color w:val="45B0E1" w:themeColor="accent1" w:themeTint="99"/>
        </w:rPr>
        <w:t xml:space="preserve"> und faire Leistungsbewertung </w:t>
      </w:r>
      <w:r w:rsidR="002C7A0F" w:rsidRPr="00457B89">
        <w:rPr>
          <w:rFonts w:ascii="Calibri" w:hAnsi="Calibri" w:cs="Calibri"/>
          <w:color w:val="45B0E1" w:themeColor="accent1" w:themeTint="99"/>
        </w:rPr>
        <w:t>zu erzeugen, die in einem Notenzeugnis am Ende des vierten Schuljahres mündet?</w:t>
      </w:r>
    </w:p>
    <w:p w14:paraId="667431AB" w14:textId="6316F090" w:rsidR="004F49A7" w:rsidRPr="00457B89" w:rsidRDefault="004F49A7">
      <w:pPr>
        <w:rPr>
          <w:rFonts w:ascii="Calibri" w:hAnsi="Calibri" w:cs="Calibri"/>
        </w:rPr>
      </w:pPr>
      <w:r w:rsidRPr="00457B89">
        <w:rPr>
          <w:rFonts w:ascii="Calibri" w:hAnsi="Calibri" w:cs="Calibri"/>
        </w:rPr>
        <w:t>Wen geht das Thema an?</w:t>
      </w:r>
      <w:r w:rsidR="008B42CD">
        <w:rPr>
          <w:rFonts w:ascii="Calibri" w:hAnsi="Calibri" w:cs="Calibri"/>
        </w:rPr>
        <w:t xml:space="preserve"> / Wer sind die Stakeholder?</w:t>
      </w:r>
    </w:p>
    <w:p w14:paraId="1F2E3106" w14:textId="4DDE5BCA" w:rsidR="00D15FA4" w:rsidRPr="00457B89" w:rsidRDefault="001F24FD" w:rsidP="005512C8">
      <w:pPr>
        <w:pStyle w:val="Listenabsatz"/>
        <w:numPr>
          <w:ilvl w:val="0"/>
          <w:numId w:val="1"/>
        </w:numPr>
        <w:rPr>
          <w:rFonts w:ascii="Calibri" w:hAnsi="Calibri" w:cs="Calibri"/>
          <w:color w:val="45B0E1" w:themeColor="accent1" w:themeTint="99"/>
        </w:rPr>
      </w:pPr>
      <w:r w:rsidRPr="00457B89">
        <w:rPr>
          <w:rFonts w:ascii="Calibri" w:hAnsi="Calibri" w:cs="Calibri"/>
          <w:color w:val="45B0E1" w:themeColor="accent1" w:themeTint="99"/>
        </w:rPr>
        <w:t>Schülerinnen und Schüler</w:t>
      </w:r>
    </w:p>
    <w:p w14:paraId="7B13F12B" w14:textId="4717ECD7" w:rsidR="0097372E" w:rsidRPr="00457B89" w:rsidRDefault="0097372E" w:rsidP="005512C8">
      <w:pPr>
        <w:pStyle w:val="Listenabsatz"/>
        <w:numPr>
          <w:ilvl w:val="0"/>
          <w:numId w:val="1"/>
        </w:numPr>
        <w:rPr>
          <w:rFonts w:ascii="Calibri" w:hAnsi="Calibri" w:cs="Calibri"/>
          <w:color w:val="45B0E1" w:themeColor="accent1" w:themeTint="99"/>
        </w:rPr>
      </w:pPr>
      <w:r w:rsidRPr="00457B89">
        <w:rPr>
          <w:rFonts w:ascii="Calibri" w:hAnsi="Calibri" w:cs="Calibri"/>
          <w:color w:val="45B0E1" w:themeColor="accent1" w:themeTint="99"/>
        </w:rPr>
        <w:t>Eltern</w:t>
      </w:r>
    </w:p>
    <w:p w14:paraId="08ADEF50" w14:textId="0C851B6B" w:rsidR="00CD5487" w:rsidRPr="00457B89" w:rsidRDefault="00CD5487" w:rsidP="00CD5487">
      <w:pPr>
        <w:pStyle w:val="Listenabsatz"/>
        <w:numPr>
          <w:ilvl w:val="0"/>
          <w:numId w:val="1"/>
        </w:numPr>
        <w:rPr>
          <w:rFonts w:ascii="Calibri" w:hAnsi="Calibri" w:cs="Calibri"/>
          <w:color w:val="45B0E1" w:themeColor="accent1" w:themeTint="99"/>
        </w:rPr>
      </w:pPr>
      <w:r w:rsidRPr="00457B89">
        <w:rPr>
          <w:rFonts w:ascii="Calibri" w:hAnsi="Calibri" w:cs="Calibri"/>
          <w:color w:val="45B0E1" w:themeColor="accent1" w:themeTint="99"/>
        </w:rPr>
        <w:t>Lehrkräfte</w:t>
      </w:r>
    </w:p>
    <w:p w14:paraId="74047D42" w14:textId="77777777" w:rsidR="008B42CD" w:rsidRDefault="008B42CD" w:rsidP="0014651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14CBAF93" w14:textId="4E4CD141" w:rsidR="0014651E" w:rsidRPr="00457B89" w:rsidRDefault="0014651E" w:rsidP="0014651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Schülerinnen und Schüler</w:t>
      </w:r>
    </w:p>
    <w:p w14:paraId="651B51FF" w14:textId="77777777" w:rsidR="0014651E" w:rsidRPr="008B42CD" w:rsidRDefault="0014651E" w:rsidP="008B42CD">
      <w:pPr>
        <w:rPr>
          <w:rFonts w:ascii="Calibri" w:hAnsi="Calibri" w:cs="Calibri"/>
          <w:color w:val="45B0E1" w:themeColor="accent1" w:themeTint="99"/>
          <w:u w:val="single"/>
        </w:rPr>
      </w:pPr>
      <w:r w:rsidRPr="008B42CD">
        <w:rPr>
          <w:rFonts w:ascii="Calibri" w:hAnsi="Calibri" w:cs="Calibri"/>
          <w:color w:val="45B0E1" w:themeColor="accent1" w:themeTint="99"/>
          <w:u w:val="single"/>
        </w:rPr>
        <w:t>Mögliche Fragen:</w:t>
      </w:r>
    </w:p>
    <w:p w14:paraId="64259B4C" w14:textId="77777777" w:rsidR="0014651E" w:rsidRPr="008B42CD" w:rsidRDefault="0014651E" w:rsidP="008B42CD">
      <w:pPr>
        <w:pStyle w:val="Listenabsatz"/>
        <w:numPr>
          <w:ilvl w:val="0"/>
          <w:numId w:val="21"/>
        </w:numPr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Verstehst du die Rückmeldungen zu deinem Lernen?</w:t>
      </w:r>
    </w:p>
    <w:p w14:paraId="11C38F86" w14:textId="77777777" w:rsidR="0014651E" w:rsidRPr="008B42CD" w:rsidRDefault="0014651E" w:rsidP="008B42CD">
      <w:pPr>
        <w:pStyle w:val="Listenabsatz"/>
        <w:numPr>
          <w:ilvl w:val="0"/>
          <w:numId w:val="21"/>
        </w:numPr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Woran erkennst du, ob du etwas gut kannst?</w:t>
      </w:r>
    </w:p>
    <w:p w14:paraId="1665C426" w14:textId="77777777" w:rsidR="0014651E" w:rsidRPr="008B42CD" w:rsidRDefault="0014651E" w:rsidP="008B42CD">
      <w:pPr>
        <w:pStyle w:val="Listenabsatz"/>
        <w:numPr>
          <w:ilvl w:val="0"/>
          <w:numId w:val="21"/>
        </w:numPr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Was bedeutet für dich eine gute Leistung?</w:t>
      </w:r>
    </w:p>
    <w:p w14:paraId="5922AFAF" w14:textId="77777777" w:rsidR="0014651E" w:rsidRPr="008B42CD" w:rsidRDefault="0014651E" w:rsidP="008B42CD">
      <w:pPr>
        <w:pStyle w:val="Listenabsatz"/>
        <w:numPr>
          <w:ilvl w:val="0"/>
          <w:numId w:val="21"/>
        </w:numPr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Wie stellst du dir dein Zeugnis vor?</w:t>
      </w:r>
    </w:p>
    <w:p w14:paraId="22BAAA29" w14:textId="77777777" w:rsidR="0014651E" w:rsidRPr="008B42CD" w:rsidRDefault="0014651E" w:rsidP="008B42CD">
      <w:pPr>
        <w:pStyle w:val="Listenabsatz"/>
        <w:numPr>
          <w:ilvl w:val="0"/>
          <w:numId w:val="21"/>
        </w:numPr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Verstehst du, wie aus deinen Leistungen eine Note entsteht?</w:t>
      </w:r>
    </w:p>
    <w:p w14:paraId="6E1EBBB6" w14:textId="77777777" w:rsidR="0014651E" w:rsidRPr="008B42CD" w:rsidRDefault="0014651E" w:rsidP="008B42CD">
      <w:pPr>
        <w:rPr>
          <w:rFonts w:ascii="Calibri" w:hAnsi="Calibri" w:cs="Calibri"/>
          <w:color w:val="45B0E1" w:themeColor="accent1" w:themeTint="99"/>
          <w:u w:val="single"/>
        </w:rPr>
      </w:pPr>
      <w:r w:rsidRPr="008B42CD">
        <w:rPr>
          <w:rFonts w:ascii="Calibri" w:hAnsi="Calibri" w:cs="Calibri"/>
          <w:color w:val="45B0E1" w:themeColor="accent1" w:themeTint="99"/>
          <w:u w:val="single"/>
        </w:rPr>
        <w:t>Zu beobachtende Aspekte:</w:t>
      </w:r>
    </w:p>
    <w:p w14:paraId="2C1426A3" w14:textId="77777777" w:rsidR="0014651E" w:rsidRPr="008B42CD" w:rsidRDefault="0014651E" w:rsidP="008B42CD">
      <w:pPr>
        <w:pStyle w:val="Listenabsatz"/>
        <w:numPr>
          <w:ilvl w:val="0"/>
          <w:numId w:val="22"/>
        </w:numPr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Können Kinder ihren eigenen Lernstand beschreiben?</w:t>
      </w:r>
    </w:p>
    <w:p w14:paraId="1C1AF5E3" w14:textId="77777777" w:rsidR="0014651E" w:rsidRPr="008B42CD" w:rsidRDefault="0014651E" w:rsidP="008B42CD">
      <w:pPr>
        <w:pStyle w:val="Listenabsatz"/>
        <w:numPr>
          <w:ilvl w:val="0"/>
          <w:numId w:val="22"/>
        </w:numPr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Nutzen sie Kompetenzraster oder Lernentwicklungsberichte aktiv?</w:t>
      </w:r>
    </w:p>
    <w:p w14:paraId="5157C18E" w14:textId="77777777" w:rsidR="0014651E" w:rsidRPr="00457B89" w:rsidRDefault="0014651E" w:rsidP="0014651E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52686D5C" wp14:editId="0B385464">
                <wp:extent cx="5760720" cy="1270"/>
                <wp:effectExtent l="0" t="31750" r="0" b="36830"/>
                <wp:docPr id="2056472175" name="Rechtec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22FD3CD7" id="Rechteck 3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2EA9585A" w14:textId="77777777" w:rsidR="0014651E" w:rsidRPr="00457B89" w:rsidRDefault="0014651E" w:rsidP="0014651E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lastRenderedPageBreak/>
        <w:t>Eltern</w:t>
      </w:r>
    </w:p>
    <w:p w14:paraId="31AF4086" w14:textId="77777777" w:rsidR="0014651E" w:rsidRPr="008B42CD" w:rsidRDefault="0014651E" w:rsidP="0014651E">
      <w:p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  <w:u w:val="single"/>
        </w:rPr>
      </w:pPr>
      <w:r w:rsidRPr="008B42CD">
        <w:rPr>
          <w:rFonts w:ascii="Calibri" w:hAnsi="Calibri" w:cs="Calibri"/>
          <w:color w:val="45B0E1" w:themeColor="accent1" w:themeTint="99"/>
          <w:u w:val="single"/>
        </w:rPr>
        <w:t>Mögliche Fragen:</w:t>
      </w:r>
    </w:p>
    <w:p w14:paraId="2B4B27A0" w14:textId="77777777" w:rsidR="0014651E" w:rsidRPr="008B42CD" w:rsidRDefault="0014651E" w:rsidP="001465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Welche Informationen helfen Ihnen, den Lernstand Ihres Kindes zu verstehen?</w:t>
      </w:r>
    </w:p>
    <w:p w14:paraId="7D3C01E2" w14:textId="77777777" w:rsidR="0014651E" w:rsidRPr="008B42CD" w:rsidRDefault="0014651E" w:rsidP="001465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Was erwarten Sie von einem Zeugnis?</w:t>
      </w:r>
    </w:p>
    <w:p w14:paraId="0221365D" w14:textId="77777777" w:rsidR="0014651E" w:rsidRPr="008B42CD" w:rsidRDefault="0014651E" w:rsidP="001465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Vertrauen Sie kompetenzorientierten Rückmeldungen?</w:t>
      </w:r>
    </w:p>
    <w:p w14:paraId="4F2F399E" w14:textId="77777777" w:rsidR="0014651E" w:rsidRPr="008B42CD" w:rsidRDefault="0014651E" w:rsidP="001465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Wie nachvollziehbar ist für Sie die Entstehung einer Note?</w:t>
      </w:r>
    </w:p>
    <w:p w14:paraId="61C24634" w14:textId="77777777" w:rsidR="0014651E" w:rsidRPr="008B42CD" w:rsidRDefault="0014651E" w:rsidP="0014651E">
      <w:p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  <w:u w:val="single"/>
        </w:rPr>
      </w:pPr>
      <w:r w:rsidRPr="008B42CD">
        <w:rPr>
          <w:rFonts w:ascii="Calibri" w:hAnsi="Calibri" w:cs="Calibri"/>
          <w:color w:val="45B0E1" w:themeColor="accent1" w:themeTint="99"/>
          <w:u w:val="single"/>
        </w:rPr>
        <w:t>Mögliche Spannungsfelder:</w:t>
      </w:r>
    </w:p>
    <w:p w14:paraId="750C27A2" w14:textId="77777777" w:rsidR="0014651E" w:rsidRPr="008B42CD" w:rsidRDefault="0014651E" w:rsidP="0014651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Wunsch nach individueller Förderung</w:t>
      </w:r>
    </w:p>
    <w:p w14:paraId="6E595D85" w14:textId="77777777" w:rsidR="0014651E" w:rsidRPr="008B42CD" w:rsidRDefault="0014651E" w:rsidP="0014651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Wunsch nach Vergleichbarkeit und Orientierung für weiterführende Schulen</w:t>
      </w:r>
    </w:p>
    <w:p w14:paraId="7565B844" w14:textId="77777777" w:rsidR="0014651E" w:rsidRPr="008B42CD" w:rsidRDefault="0014651E" w:rsidP="0014651E">
      <w:pPr>
        <w:spacing w:after="0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mc:AlternateContent>
          <mc:Choice Requires="wps">
            <w:drawing>
              <wp:inline distT="0" distB="0" distL="0" distR="0" wp14:anchorId="0B0A3E5F" wp14:editId="23078546">
                <wp:extent cx="5760720" cy="1270"/>
                <wp:effectExtent l="0" t="31750" r="0" b="36830"/>
                <wp:docPr id="187221203" name="Rechtec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3D81EA94" id="Rechteck 2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60198694" w14:textId="77777777" w:rsidR="008B42CD" w:rsidRDefault="008B42CD" w:rsidP="008B42CD">
      <w:pPr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8B42CD">
        <w:rPr>
          <w:rFonts w:ascii="Calibri" w:hAnsi="Calibri" w:cs="Calibri"/>
          <w:color w:val="45B0E1" w:themeColor="accent1" w:themeTint="99"/>
        </w:rPr>
        <w:br w:type="page"/>
      </w:r>
      <w:r w:rsidR="0014651E" w:rsidRPr="00457B89">
        <w:rPr>
          <w:rFonts w:ascii="Calibri" w:eastAsia="Times New Roman" w:hAnsi="Calibri" w:cs="Calibri"/>
          <w:b/>
          <w:bCs/>
          <w:kern w:val="0"/>
          <w14:ligatures w14:val="none"/>
        </w:rPr>
        <w:t>Lehrkräfte</w:t>
      </w:r>
    </w:p>
    <w:p w14:paraId="6F2CD826" w14:textId="47AD5819" w:rsidR="0014651E" w:rsidRPr="008B42CD" w:rsidRDefault="0014651E" w:rsidP="008B42CD">
      <w:pPr>
        <w:rPr>
          <w:rFonts w:ascii="Calibri" w:eastAsia="Times New Roman" w:hAnsi="Calibri" w:cs="Calibri"/>
          <w:b/>
          <w:bCs/>
          <w:kern w:val="0"/>
          <w:u w:val="single"/>
          <w14:ligatures w14:val="none"/>
        </w:rPr>
      </w:pPr>
      <w:r w:rsidRPr="008B42CD">
        <w:rPr>
          <w:rFonts w:ascii="Calibri" w:hAnsi="Calibri" w:cs="Calibri"/>
          <w:color w:val="45B0E1" w:themeColor="accent1" w:themeTint="99"/>
          <w:u w:val="single"/>
        </w:rPr>
        <w:t>Mögliche Fragen:</w:t>
      </w:r>
    </w:p>
    <w:p w14:paraId="266D24FD" w14:textId="77777777" w:rsidR="0014651E" w:rsidRPr="008B42CD" w:rsidRDefault="0014651E" w:rsidP="008B42C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Wie dokumentieren Sie Lernfortschritte?</w:t>
      </w:r>
    </w:p>
    <w:p w14:paraId="4430C910" w14:textId="77777777" w:rsidR="0014651E" w:rsidRPr="008B42CD" w:rsidRDefault="0014651E" w:rsidP="008B42C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Welche Kompetenzen beobachten Sie?</w:t>
      </w:r>
    </w:p>
    <w:p w14:paraId="1E9E4BC6" w14:textId="77777777" w:rsidR="0014651E" w:rsidRPr="008B42CD" w:rsidRDefault="0014651E" w:rsidP="008B42C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Wo liegen Schwierigkeiten bei der Notengebung?</w:t>
      </w:r>
    </w:p>
    <w:p w14:paraId="39CDA00E" w14:textId="77777777" w:rsidR="0014651E" w:rsidRPr="008B42CD" w:rsidRDefault="0014651E" w:rsidP="008B42C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Welche Kriterien nutzen Sie bereits?</w:t>
      </w:r>
    </w:p>
    <w:p w14:paraId="20820A9C" w14:textId="77777777" w:rsidR="0014651E" w:rsidRPr="008B42CD" w:rsidRDefault="0014651E" w:rsidP="008B42C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Wann empfinden Sie eine Note als fair?</w:t>
      </w:r>
    </w:p>
    <w:p w14:paraId="37DDCE20" w14:textId="77777777" w:rsidR="0014651E" w:rsidRPr="008B42CD" w:rsidRDefault="0014651E" w:rsidP="008B42CD">
      <w:p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  <w:u w:val="single"/>
        </w:rPr>
      </w:pPr>
      <w:r w:rsidRPr="008B42CD">
        <w:rPr>
          <w:rFonts w:ascii="Calibri" w:hAnsi="Calibri" w:cs="Calibri"/>
          <w:color w:val="45B0E1" w:themeColor="accent1" w:themeTint="99"/>
          <w:u w:val="single"/>
        </w:rPr>
        <w:t>Mögliche Spannungsfelder:</w:t>
      </w:r>
    </w:p>
    <w:p w14:paraId="53397817" w14:textId="77777777" w:rsidR="0014651E" w:rsidRPr="008B42CD" w:rsidRDefault="0014651E" w:rsidP="008B42C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pädagogische Diagnostik versus rechtliche Vorgaben</w:t>
      </w:r>
    </w:p>
    <w:p w14:paraId="5EC0FBB8" w14:textId="77777777" w:rsidR="0014651E" w:rsidRPr="008B42CD" w:rsidRDefault="0014651E" w:rsidP="008B42C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alibri" w:hAnsi="Calibri" w:cs="Calibri"/>
          <w:color w:val="45B0E1" w:themeColor="accent1" w:themeTint="99"/>
        </w:rPr>
      </w:pPr>
      <w:r w:rsidRPr="008B42CD">
        <w:rPr>
          <w:rFonts w:ascii="Calibri" w:hAnsi="Calibri" w:cs="Calibri"/>
          <w:color w:val="45B0E1" w:themeColor="accent1" w:themeTint="99"/>
        </w:rPr>
        <w:t>individuelle Lernentwicklung versus Vergleichbarkeit</w:t>
      </w:r>
    </w:p>
    <w:p w14:paraId="75282C76" w14:textId="77777777" w:rsidR="009309B0" w:rsidRPr="00457B89" w:rsidRDefault="009309B0" w:rsidP="00831D03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</w:p>
    <w:p w14:paraId="6020A412" w14:textId="77777777" w:rsidR="008B42CD" w:rsidRDefault="008B42CD">
      <w:pPr>
        <w:rPr>
          <w:rFonts w:ascii="Calibri" w:hAnsi="Calibri" w:cs="Calibri"/>
          <w:b/>
          <w:bCs/>
          <w:kern w:val="0"/>
          <w14:ligatures w14:val="none"/>
        </w:rPr>
      </w:pPr>
      <w:r>
        <w:rPr>
          <w:rFonts w:ascii="Calibri" w:hAnsi="Calibri" w:cs="Calibri"/>
          <w:b/>
          <w:bCs/>
          <w:kern w:val="0"/>
          <w14:ligatures w14:val="none"/>
        </w:rPr>
        <w:br w:type="page"/>
      </w:r>
    </w:p>
    <w:p w14:paraId="7B135045" w14:textId="05AAC809" w:rsidR="009309B0" w:rsidRPr="00457B89" w:rsidRDefault="009309B0" w:rsidP="008B42CD">
      <w:pPr>
        <w:rPr>
          <w:rFonts w:ascii="Calibri" w:hAnsi="Calibri" w:cs="Calibri"/>
          <w:b/>
          <w:bCs/>
          <w:kern w:val="0"/>
          <w14:ligatures w14:val="none"/>
        </w:rPr>
      </w:pPr>
      <w:r w:rsidRPr="00457B89">
        <w:rPr>
          <w:rFonts w:ascii="Calibri" w:hAnsi="Calibri" w:cs="Calibri"/>
          <w:b/>
          <w:bCs/>
          <w:kern w:val="0"/>
          <w14:ligatures w14:val="none"/>
        </w:rPr>
        <w:t>Lösungs</w:t>
      </w:r>
      <w:r w:rsidR="00AF0C66" w:rsidRPr="00457B89">
        <w:rPr>
          <w:rFonts w:ascii="Calibri" w:hAnsi="Calibri" w:cs="Calibri"/>
          <w:b/>
          <w:bCs/>
          <w:kern w:val="0"/>
          <w14:ligatures w14:val="none"/>
        </w:rPr>
        <w:t>ideen</w:t>
      </w:r>
      <w:r w:rsidRPr="00457B89">
        <w:rPr>
          <w:rFonts w:ascii="Calibri" w:hAnsi="Calibri" w:cs="Calibri"/>
          <w:b/>
          <w:bCs/>
          <w:kern w:val="0"/>
          <w14:ligatures w14:val="none"/>
        </w:rPr>
        <w:t xml:space="preserve"> von </w:t>
      </w:r>
      <w:proofErr w:type="spellStart"/>
      <w:r w:rsidRPr="00457B89">
        <w:rPr>
          <w:rFonts w:ascii="Calibri" w:hAnsi="Calibri" w:cs="Calibri"/>
          <w:b/>
          <w:bCs/>
          <w:kern w:val="0"/>
          <w14:ligatures w14:val="none"/>
        </w:rPr>
        <w:t>ChatCPT</w:t>
      </w:r>
      <w:proofErr w:type="spellEnd"/>
    </w:p>
    <w:p w14:paraId="65BE8E6B" w14:textId="213EA381" w:rsidR="00831D03" w:rsidRPr="00457B89" w:rsidRDefault="00831D03" w:rsidP="00831D03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Die eigentliche Herausforderung besteht darin, zwei unterschiedliche Logiken miteinander zu verbinden:</w:t>
      </w:r>
    </w:p>
    <w:p w14:paraId="5A6A805A" w14:textId="77777777" w:rsidR="00831D03" w:rsidRPr="00457B89" w:rsidRDefault="00831D03" w:rsidP="00831D0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Kompetenzorientierte Rückmeldungen</w:t>
      </w:r>
      <w:r w:rsidRPr="00457B89">
        <w:rPr>
          <w:rFonts w:ascii="Calibri" w:eastAsia="Times New Roman" w:hAnsi="Calibri" w:cs="Calibri"/>
          <w:kern w:val="0"/>
          <w14:ligatures w14:val="none"/>
        </w:rPr>
        <w:t xml:space="preserve"> beschreiben individuelle Lernentwicklung.</w:t>
      </w:r>
    </w:p>
    <w:p w14:paraId="42CAE299" w14:textId="77777777" w:rsidR="00831D03" w:rsidRPr="00457B89" w:rsidRDefault="00831D03" w:rsidP="00831D0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Noten</w:t>
      </w:r>
      <w:r w:rsidRPr="00457B89">
        <w:rPr>
          <w:rFonts w:ascii="Calibri" w:eastAsia="Times New Roman" w:hAnsi="Calibri" w:cs="Calibri"/>
          <w:kern w:val="0"/>
          <w14:ligatures w14:val="none"/>
        </w:rPr>
        <w:t xml:space="preserve"> verdichten Leistungen zu einer vergleichenden Bewertung.</w:t>
      </w:r>
    </w:p>
    <w:p w14:paraId="7C63E29E" w14:textId="77777777" w:rsidR="00831D03" w:rsidRPr="00457B89" w:rsidRDefault="00831D03" w:rsidP="00831D03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 xml:space="preserve">Eine gute Lösung sollte daher nicht versuchen, die Kompetenzorientierung durch Noten zu ersetzen, sondern einen </w:t>
      </w:r>
      <w:r w:rsidRPr="00457B89">
        <w:rPr>
          <w:rFonts w:ascii="Calibri" w:hAnsi="Calibri" w:cs="Calibri"/>
          <w:b/>
          <w:bCs/>
          <w:kern w:val="0"/>
          <w14:ligatures w14:val="none"/>
        </w:rPr>
        <w:t>transparenten Übersetzungsprozess</w:t>
      </w:r>
      <w:r w:rsidRPr="00457B89">
        <w:rPr>
          <w:rFonts w:ascii="Calibri" w:hAnsi="Calibri" w:cs="Calibri"/>
          <w:kern w:val="0"/>
          <w14:ligatures w14:val="none"/>
        </w:rPr>
        <w:t xml:space="preserve"> zwischen beiden Ebenen schaffen.</w:t>
      </w:r>
    </w:p>
    <w:p w14:paraId="1EF9BBD7" w14:textId="77777777" w:rsidR="00831D03" w:rsidRPr="00457B89" w:rsidRDefault="00831D03" w:rsidP="00831D03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Idee 1: Kompetenzraster mit definierten Leistungsstufen</w:t>
      </w:r>
    </w:p>
    <w:p w14:paraId="6DA7E4EB" w14:textId="77777777" w:rsidR="00831D03" w:rsidRPr="00457B89" w:rsidRDefault="00831D03" w:rsidP="00831D03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Für jedes Fach werden zentrale Kompetenzen festgelegt und in Leistungsstufen beschrieben.</w:t>
      </w:r>
    </w:p>
    <w:p w14:paraId="5D0605F4" w14:textId="77777777" w:rsidR="00831D03" w:rsidRPr="00457B89" w:rsidRDefault="00831D03" w:rsidP="00831D03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lastRenderedPageBreak/>
        <w:t>Beispiel Mathematik: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60" w:type="dxa"/>
          <w:left w:w="160" w:type="dxa"/>
          <w:bottom w:w="160" w:type="dxa"/>
          <w:right w:w="160" w:type="dxa"/>
        </w:tblCellMar>
        <w:tblLook w:val="04A0" w:firstRow="1" w:lastRow="0" w:firstColumn="1" w:lastColumn="0" w:noHBand="0" w:noVBand="1"/>
      </w:tblPr>
      <w:tblGrid>
        <w:gridCol w:w="2221"/>
        <w:gridCol w:w="916"/>
        <w:gridCol w:w="1992"/>
        <w:gridCol w:w="2018"/>
        <w:gridCol w:w="1909"/>
      </w:tblGrid>
      <w:tr w:rsidR="00976CB4" w:rsidRPr="00457B89" w14:paraId="17364C2A" w14:textId="77777777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EB213C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t>Kompetenz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66D78F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t>Stufe 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685DD8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t>Stufe 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E4F997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t>Stufe 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47F2B1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t>Stufe 4</w:t>
            </w:r>
          </w:p>
        </w:tc>
      </w:tr>
      <w:tr w:rsidR="00976CB4" w:rsidRPr="00457B89" w14:paraId="3C41C9EF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914B543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Rechenstrategien anwenden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7A8230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mit Hilfe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E143C7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teilweise selbstständig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F2090D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überwiegend sicher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5216CE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sicher und flexibel</w:t>
            </w:r>
          </w:p>
        </w:tc>
      </w:tr>
      <w:tr w:rsidR="00976CB4" w:rsidRPr="00457B89" w14:paraId="466056D6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EC9B48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Sachaufgaben lösen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0E019C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selten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607917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häufig mit Unterstützung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1242C4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weitgehend selbstständig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984A1F" w14:textId="77777777" w:rsidR="00976CB4" w:rsidRPr="00457B89" w:rsidRDefault="00976CB4" w:rsidP="00976CB4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sicher und transferfähig</w:t>
            </w:r>
          </w:p>
        </w:tc>
      </w:tr>
    </w:tbl>
    <w:p w14:paraId="1E6D849F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Die Zeugnisnote ergibt sich nicht aus einzelnen Tests, sondern aus dem erreichten Kompetenzprofil.</w:t>
      </w:r>
    </w:p>
    <w:p w14:paraId="6A858CC5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Vorteil:</w:t>
      </w:r>
    </w:p>
    <w:p w14:paraId="20764692" w14:textId="77777777" w:rsidR="002C5B7F" w:rsidRPr="00457B89" w:rsidRDefault="002C5B7F" w:rsidP="002C5B7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Transparente Kriterien</w:t>
      </w:r>
    </w:p>
    <w:p w14:paraId="747E232E" w14:textId="77777777" w:rsidR="002C5B7F" w:rsidRPr="00457B89" w:rsidRDefault="002C5B7F" w:rsidP="002C5B7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Nachvollziehbare Grundlage für Noten</w:t>
      </w:r>
    </w:p>
    <w:p w14:paraId="26189B3E" w14:textId="77777777" w:rsidR="002C5B7F" w:rsidRPr="00457B89" w:rsidRDefault="002C5B7F" w:rsidP="002C5B7F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65F53444" wp14:editId="0AE302B4">
                <wp:extent cx="5760720" cy="1270"/>
                <wp:effectExtent l="0" t="31750" r="0" b="36830"/>
                <wp:docPr id="964831131" name="Rechtec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78525E21" id="Rechteck 6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190852D9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Idee 2: Ampel- oder Punktesystem als Zwischenschritt</w:t>
      </w:r>
    </w:p>
    <w:p w14:paraId="6F5F0095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Kompetenzen werden regelmäßig dokumentiert:</w:t>
      </w:r>
    </w:p>
    <w:p w14:paraId="2AA64559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Segoe UI Emoji" w:hAnsi="Segoe UI Emoji" w:cs="Segoe UI Emoji"/>
          <w:kern w:val="0"/>
          <w14:ligatures w14:val="none"/>
        </w:rPr>
        <w:t>🟢</w:t>
      </w:r>
      <w:r w:rsidRPr="00457B89">
        <w:rPr>
          <w:rFonts w:ascii="Calibri" w:hAnsi="Calibri" w:cs="Calibri"/>
          <w:kern w:val="0"/>
          <w14:ligatures w14:val="none"/>
        </w:rPr>
        <w:t xml:space="preserve"> sicher erreicht</w:t>
      </w:r>
    </w:p>
    <w:p w14:paraId="47BF2C7E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Segoe UI Emoji" w:hAnsi="Segoe UI Emoji" w:cs="Segoe UI Emoji"/>
          <w:kern w:val="0"/>
          <w14:ligatures w14:val="none"/>
        </w:rPr>
        <w:t>🟡</w:t>
      </w:r>
      <w:r w:rsidRPr="00457B89">
        <w:rPr>
          <w:rFonts w:ascii="Calibri" w:hAnsi="Calibri" w:cs="Calibri"/>
          <w:kern w:val="0"/>
          <w14:ligatures w14:val="none"/>
        </w:rPr>
        <w:t xml:space="preserve"> teilweise erreicht</w:t>
      </w:r>
    </w:p>
    <w:p w14:paraId="0C1AAA5B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Segoe UI Emoji" w:hAnsi="Segoe UI Emoji" w:cs="Segoe UI Emoji"/>
          <w:kern w:val="0"/>
          <w14:ligatures w14:val="none"/>
        </w:rPr>
        <w:t>🔴</w:t>
      </w:r>
      <w:r w:rsidRPr="00457B89">
        <w:rPr>
          <w:rFonts w:ascii="Calibri" w:hAnsi="Calibri" w:cs="Calibri"/>
          <w:kern w:val="0"/>
          <w14:ligatures w14:val="none"/>
        </w:rPr>
        <w:t xml:space="preserve"> noch in Entwicklung</w:t>
      </w:r>
    </w:p>
    <w:p w14:paraId="76060A98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Am Ende der Klasse 4 werden die Kompetenzstände in ein Gesamtprofil überführt.</w:t>
      </w:r>
    </w:p>
    <w:p w14:paraId="60D1697F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Beispiel:</w:t>
      </w:r>
    </w:p>
    <w:p w14:paraId="5CC905C7" w14:textId="77777777" w:rsidR="002C5B7F" w:rsidRPr="00457B89" w:rsidRDefault="002C5B7F" w:rsidP="002C5B7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80–100 % der Kompetenzen auf „sicher erreicht“ → Note 1–2</w:t>
      </w:r>
    </w:p>
    <w:p w14:paraId="26EF7890" w14:textId="77777777" w:rsidR="002C5B7F" w:rsidRPr="00457B89" w:rsidRDefault="002C5B7F" w:rsidP="002C5B7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60–79 % → Note 2–3</w:t>
      </w:r>
    </w:p>
    <w:p w14:paraId="4BF0FAE9" w14:textId="77777777" w:rsidR="002C5B7F" w:rsidRPr="00457B89" w:rsidRDefault="002C5B7F" w:rsidP="002C5B7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usw.</w:t>
      </w:r>
    </w:p>
    <w:p w14:paraId="76D6AB3C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Wichtig:</w:t>
      </w:r>
      <w:r w:rsidRPr="00457B89">
        <w:rPr>
          <w:rFonts w:ascii="Calibri" w:hAnsi="Calibri" w:cs="Calibri"/>
          <w:kern w:val="0"/>
          <w14:ligatures w14:val="none"/>
        </w:rPr>
        <w:br/>
        <w:t>Die Bewertung erfolgt anhand vorher festgelegter Kriterien.</w:t>
      </w:r>
    </w:p>
    <w:p w14:paraId="247420E6" w14:textId="77777777" w:rsidR="002C5B7F" w:rsidRPr="00457B89" w:rsidRDefault="002C5B7F" w:rsidP="002C5B7F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41EB7062" wp14:editId="004333E6">
                <wp:extent cx="5760720" cy="1270"/>
                <wp:effectExtent l="0" t="31750" r="0" b="36830"/>
                <wp:docPr id="460509801" name="Rechtec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521D69E8" id="Rechteck 5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161ED406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Idee 3: Lernportfolio als Bewertungsgrundlage</w:t>
      </w:r>
    </w:p>
    <w:p w14:paraId="37B8B40F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Jedes Kind führt über mehrere Jahre ein Portfolio mit:</w:t>
      </w:r>
    </w:p>
    <w:p w14:paraId="43E08109" w14:textId="77777777" w:rsidR="002C5B7F" w:rsidRPr="00457B89" w:rsidRDefault="002C5B7F" w:rsidP="002C5B7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Lernprodukten</w:t>
      </w:r>
    </w:p>
    <w:p w14:paraId="16C30B17" w14:textId="77777777" w:rsidR="002C5B7F" w:rsidRPr="00457B89" w:rsidRDefault="002C5B7F" w:rsidP="002C5B7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lastRenderedPageBreak/>
        <w:t>Selbsteinschätzungen</w:t>
      </w:r>
    </w:p>
    <w:p w14:paraId="538D3C82" w14:textId="77777777" w:rsidR="002C5B7F" w:rsidRPr="00457B89" w:rsidRDefault="002C5B7F" w:rsidP="002C5B7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Kompetenzrastern</w:t>
      </w:r>
    </w:p>
    <w:p w14:paraId="6C57282E" w14:textId="77777777" w:rsidR="002C5B7F" w:rsidRPr="00457B89" w:rsidRDefault="002C5B7F" w:rsidP="002C5B7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Lehrerfeedback</w:t>
      </w:r>
    </w:p>
    <w:p w14:paraId="66AD6E8F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Zur Zeugniserstellung werden diese Nachweise gemeinsam ausgewertet.</w:t>
      </w:r>
    </w:p>
    <w:p w14:paraId="26775BE9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Vorteil:</w:t>
      </w:r>
    </w:p>
    <w:p w14:paraId="4C0DCC11" w14:textId="77777777" w:rsidR="002C5B7F" w:rsidRPr="00457B89" w:rsidRDefault="002C5B7F" w:rsidP="002C5B7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Entwicklung wird sichtbar</w:t>
      </w:r>
    </w:p>
    <w:p w14:paraId="485A7A86" w14:textId="77777777" w:rsidR="002C5B7F" w:rsidRPr="00457B89" w:rsidRDefault="002C5B7F" w:rsidP="002C5B7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Kinder werden aktiv beteiligt</w:t>
      </w:r>
    </w:p>
    <w:p w14:paraId="521B320F" w14:textId="77777777" w:rsidR="002C5B7F" w:rsidRPr="00457B89" w:rsidRDefault="002C5B7F" w:rsidP="002C5B7F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2D2ABF4B" wp14:editId="5BF977B0">
                <wp:extent cx="5760720" cy="1270"/>
                <wp:effectExtent l="0" t="31750" r="0" b="36830"/>
                <wp:docPr id="901067704" name="Rechtec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31045B7F" id="Rechteck 4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785C38F2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Idee 4: Trennung von Lernentwicklung und Leistungsstand</w:t>
      </w:r>
    </w:p>
    <w:p w14:paraId="05019168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Im Zeugnis werden zwei Informationen ausgewiesen:</w:t>
      </w:r>
    </w:p>
    <w:p w14:paraId="2833EF11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Kompetenzentwicklung</w:t>
      </w:r>
    </w:p>
    <w:p w14:paraId="6B672010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„Zeigt deutliche Fortschritte beim problemlösenden Denken.“</w:t>
      </w:r>
    </w:p>
    <w:p w14:paraId="6E45EB30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Leistungsbewertung</w:t>
      </w:r>
    </w:p>
    <w:p w14:paraId="0B5C8781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„Entspricht aktuell den Anforderungen auf dem Niveau der Note 2.“</w:t>
      </w:r>
    </w:p>
    <w:p w14:paraId="77C70519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So geht die individuelle Entwicklung nicht verloren.</w:t>
      </w:r>
    </w:p>
    <w:p w14:paraId="291B9ADA" w14:textId="77777777" w:rsidR="002C5B7F" w:rsidRPr="00457B89" w:rsidRDefault="002C5B7F" w:rsidP="002C5B7F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0C718231" wp14:editId="799C50D0">
                <wp:extent cx="5760720" cy="1270"/>
                <wp:effectExtent l="0" t="31750" r="0" b="36830"/>
                <wp:docPr id="1453554691" name="Rechtec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555E76BA" id="Rechteck 3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23105FF5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Idee 5: Gewichtung von Basiskompetenzen</w:t>
      </w:r>
    </w:p>
    <w:p w14:paraId="463E0DC6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Nicht alle Kompetenzen fließen gleich stark ein.</w:t>
      </w:r>
    </w:p>
    <w:p w14:paraId="55A3419D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Beispiel Deutsch:</w:t>
      </w:r>
    </w:p>
    <w:p w14:paraId="73191852" w14:textId="77777777" w:rsidR="002C5B7F" w:rsidRPr="00457B89" w:rsidRDefault="002C5B7F" w:rsidP="002C5B7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Lesen 40 %</w:t>
      </w:r>
    </w:p>
    <w:p w14:paraId="24C6FE66" w14:textId="77777777" w:rsidR="002C5B7F" w:rsidRPr="00457B89" w:rsidRDefault="002C5B7F" w:rsidP="002C5B7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Schreiben 40 %</w:t>
      </w:r>
    </w:p>
    <w:p w14:paraId="011A453B" w14:textId="77777777" w:rsidR="002C5B7F" w:rsidRPr="00457B89" w:rsidRDefault="002C5B7F" w:rsidP="002C5B7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Sprache untersuchen 20 %</w:t>
      </w:r>
    </w:p>
    <w:p w14:paraId="67DEA86C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Innerhalb der Bereiche werden Kompetenzstufen dokumentiert.</w:t>
      </w:r>
    </w:p>
    <w:p w14:paraId="63F015B8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Dadurch wird die Notenbildung objektiver.</w:t>
      </w:r>
    </w:p>
    <w:p w14:paraId="0C7E1B06" w14:textId="77777777" w:rsidR="002C5B7F" w:rsidRPr="00457B89" w:rsidRDefault="002C5B7F" w:rsidP="002C5B7F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7CD5328C" wp14:editId="1A010FC9">
                <wp:extent cx="5760720" cy="1270"/>
                <wp:effectExtent l="0" t="31750" r="0" b="36830"/>
                <wp:docPr id="182159282" name="Rechtec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7E887E8B" id="Rechteck 2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5CDF6D3A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Idee 6: Konferenzmodell zur Notenfindung</w:t>
      </w:r>
    </w:p>
    <w:p w14:paraId="026E1ED1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lastRenderedPageBreak/>
        <w:t>Vor den Abschlusszeugnissen beurteilen mehrere Lehrkräfte gemeinsam die Kompetenzprofile der Kinder.</w:t>
      </w:r>
    </w:p>
    <w:p w14:paraId="55A0FC1C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Fragen:</w:t>
      </w:r>
    </w:p>
    <w:p w14:paraId="1BF4A341" w14:textId="77777777" w:rsidR="002C5B7F" w:rsidRPr="00457B89" w:rsidRDefault="002C5B7F" w:rsidP="002C5B7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Welche Kompetenzen sind nachweislich erreicht?</w:t>
      </w:r>
    </w:p>
    <w:p w14:paraId="1327C05E" w14:textId="77777777" w:rsidR="002C5B7F" w:rsidRPr="00457B89" w:rsidRDefault="002C5B7F" w:rsidP="002C5B7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Welcher Leistungsstand wird insgesamt sichtbar?</w:t>
      </w:r>
    </w:p>
    <w:p w14:paraId="770BA21F" w14:textId="77777777" w:rsidR="002C5B7F" w:rsidRPr="00457B89" w:rsidRDefault="002C5B7F" w:rsidP="002C5B7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kern w:val="0"/>
          <w14:ligatures w14:val="none"/>
        </w:rPr>
        <w:t>Welche Note lässt sich fachlich begründen?</w:t>
      </w:r>
    </w:p>
    <w:p w14:paraId="14578683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Dadurch werden subjektive Einflüsse reduziert.</w:t>
      </w:r>
    </w:p>
    <w:p w14:paraId="7CCFFDD1" w14:textId="77777777" w:rsidR="002C5B7F" w:rsidRPr="00457B89" w:rsidRDefault="002C5B7F" w:rsidP="002C5B7F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35C74D4A" wp14:editId="39ECDD5C">
                <wp:extent cx="5760720" cy="1270"/>
                <wp:effectExtent l="0" t="31750" r="0" b="36830"/>
                <wp:docPr id="1123025838" name="Rechtec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5BC90AE6" id="Rechteck 1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52493DE6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Idee 7: „Kompetenzprofil + Note“</w:t>
      </w:r>
    </w:p>
    <w:p w14:paraId="5ED88DE0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Eine besonders interessante Lösung für Grundschulen könnte ein zweigeteiltes Abschlusszeugnis sein:</w:t>
      </w:r>
    </w:p>
    <w:p w14:paraId="34C7A4BD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Seite 1</w:t>
      </w:r>
    </w:p>
    <w:p w14:paraId="6A07C2BF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Notenzeugnis (gesetzliche Anforderung)</w:t>
      </w:r>
    </w:p>
    <w:p w14:paraId="46C6FC4B" w14:textId="77777777" w:rsidR="002C5B7F" w:rsidRPr="00457B89" w:rsidRDefault="002C5B7F" w:rsidP="002C5B7F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Seite 2</w:t>
      </w:r>
    </w:p>
    <w:p w14:paraId="5AC99A18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Kompetenzprofil</w:t>
      </w:r>
    </w:p>
    <w:p w14:paraId="03296430" w14:textId="77777777" w:rsidR="002C5B7F" w:rsidRPr="00457B89" w:rsidRDefault="002C5B7F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Beispiel: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60" w:type="dxa"/>
          <w:left w:w="160" w:type="dxa"/>
          <w:bottom w:w="160" w:type="dxa"/>
          <w:right w:w="160" w:type="dxa"/>
        </w:tblCellMar>
        <w:tblLook w:val="04A0" w:firstRow="1" w:lastRow="0" w:firstColumn="1" w:lastColumn="0" w:noHBand="0" w:noVBand="1"/>
      </w:tblPr>
      <w:tblGrid>
        <w:gridCol w:w="5369"/>
        <w:gridCol w:w="3687"/>
      </w:tblGrid>
      <w:tr w:rsidR="00343BD0" w:rsidRPr="00457B89" w14:paraId="7D27F9FB" w14:textId="77777777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F8606F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t>Kompetenz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98775D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t>Stand</w:t>
            </w:r>
          </w:p>
        </w:tc>
      </w:tr>
      <w:tr w:rsidR="00343BD0" w:rsidRPr="00457B89" w14:paraId="071DD5F0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AE122A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Textverständnis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FB9207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sehr sicher</w:t>
            </w:r>
          </w:p>
        </w:tc>
      </w:tr>
      <w:tr w:rsidR="00343BD0" w:rsidRPr="00457B89" w14:paraId="488BE25F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A515EE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Rechtschreibung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4718B6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sicher</w:t>
            </w:r>
          </w:p>
        </w:tc>
      </w:tr>
      <w:tr w:rsidR="00343BD0" w:rsidRPr="00457B89" w14:paraId="46FE6792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7831B3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Präsentieren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177C0A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überwiegend sicher</w:t>
            </w:r>
          </w:p>
        </w:tc>
      </w:tr>
      <w:tr w:rsidR="00343BD0" w:rsidRPr="00457B89" w14:paraId="237F84A5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D82102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Reflexion des eigenen Lernens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7722D2" w14:textId="77777777" w:rsidR="00343BD0" w:rsidRPr="00457B89" w:rsidRDefault="00343BD0" w:rsidP="00343BD0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sicher</w:t>
            </w:r>
          </w:p>
        </w:tc>
      </w:tr>
    </w:tbl>
    <w:p w14:paraId="53E73956" w14:textId="77777777" w:rsidR="00A07215" w:rsidRPr="00457B89" w:rsidRDefault="00A07215" w:rsidP="00A07215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Die Note bleibt erhalten, wird aber durch aussagekräftige Informationen ergänzt.</w:t>
      </w:r>
    </w:p>
    <w:p w14:paraId="688F8C4E" w14:textId="77777777" w:rsidR="00A07215" w:rsidRPr="00457B89" w:rsidRDefault="00A07215" w:rsidP="00A07215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57B89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77BF84FA" wp14:editId="095D57FF">
                <wp:extent cx="5760720" cy="1270"/>
                <wp:effectExtent l="0" t="31750" r="0" b="36830"/>
                <wp:docPr id="426760815" name="Rechtec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1809595F" id="Rechteck 1" o:spid="_x0000_s1026" style="width:453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" filled="f">
                <w10:anchorlock/>
              </v:rect>
            </w:pict>
          </mc:Fallback>
        </mc:AlternateContent>
      </w:r>
    </w:p>
    <w:p w14:paraId="66067409" w14:textId="77777777" w:rsidR="00A07215" w:rsidRPr="00457B89" w:rsidRDefault="00A07215" w:rsidP="00A07215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57B89">
        <w:rPr>
          <w:rFonts w:ascii="Calibri" w:eastAsia="Times New Roman" w:hAnsi="Calibri" w:cs="Calibri"/>
          <w:b/>
          <w:bCs/>
          <w:kern w:val="0"/>
          <w14:ligatures w14:val="none"/>
        </w:rPr>
        <w:t>Idee 8: Transparente Notenmatrix</w:t>
      </w:r>
    </w:p>
    <w:p w14:paraId="209E6619" w14:textId="77777777" w:rsidR="00A07215" w:rsidRPr="00457B89" w:rsidRDefault="00A07215" w:rsidP="00A07215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  <w:r w:rsidRPr="00457B89">
        <w:rPr>
          <w:rFonts w:ascii="Calibri" w:hAnsi="Calibri" w:cs="Calibri"/>
          <w:kern w:val="0"/>
          <w14:ligatures w14:val="none"/>
        </w:rPr>
        <w:t>Bereits ab Klasse 3 erhalten Kinder und Eltern eine Übersicht: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60" w:type="dxa"/>
          <w:left w:w="160" w:type="dxa"/>
          <w:bottom w:w="160" w:type="dxa"/>
          <w:right w:w="160" w:type="dxa"/>
        </w:tblCellMar>
        <w:tblLook w:val="04A0" w:firstRow="1" w:lastRow="0" w:firstColumn="1" w:lastColumn="0" w:noHBand="0" w:noVBand="1"/>
      </w:tblPr>
      <w:tblGrid>
        <w:gridCol w:w="6804"/>
        <w:gridCol w:w="2252"/>
      </w:tblGrid>
      <w:tr w:rsidR="00AF45EE" w:rsidRPr="00457B89" w14:paraId="030DD5CB" w14:textId="77777777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56505E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lastRenderedPageBreak/>
              <w:t>Kompetenzniveau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560515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jc w:val="center"/>
              <w:rPr>
                <w:rFonts w:ascii="Calibri" w:hAnsi="Calibri" w:cs="Calibri"/>
                <w:b/>
                <w:bCs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b/>
                <w:bCs/>
                <w:kern w:val="0"/>
                <w14:ligatures w14:val="none"/>
              </w:rPr>
              <w:t>Zeugnisnote</w:t>
            </w:r>
          </w:p>
        </w:tc>
      </w:tr>
      <w:tr w:rsidR="00AF45EE" w:rsidRPr="00457B89" w14:paraId="0D626359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CF7415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sehr sicher in nahezu allen Kernkompetenzen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A53154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1</w:t>
            </w:r>
          </w:p>
        </w:tc>
      </w:tr>
      <w:tr w:rsidR="00AF45EE" w:rsidRPr="00457B89" w14:paraId="372B5D2E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89FC2A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sicher in den meisten Kernkompetenzen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9B9EE3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2</w:t>
            </w:r>
          </w:p>
        </w:tc>
      </w:tr>
      <w:tr w:rsidR="00AF45EE" w:rsidRPr="00457B89" w14:paraId="72A48470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A28B13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grundlegende Kompetenzen erreicht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BE17D2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3</w:t>
            </w:r>
          </w:p>
        </w:tc>
      </w:tr>
      <w:tr w:rsidR="00AF45EE" w:rsidRPr="00457B89" w14:paraId="79FE2703" w14:textId="7777777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79C2E3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teilweise erreicht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363E3A" w14:textId="77777777" w:rsidR="00AF45EE" w:rsidRPr="00457B89" w:rsidRDefault="00AF45EE" w:rsidP="00AF45EE">
            <w:pPr>
              <w:spacing w:before="100" w:beforeAutospacing="1" w:after="100" w:afterAutospacing="1" w:line="240" w:lineRule="auto"/>
              <w:rPr>
                <w:rFonts w:ascii="Calibri" w:hAnsi="Calibri" w:cs="Calibri"/>
                <w:kern w:val="0"/>
                <w14:ligatures w14:val="none"/>
              </w:rPr>
            </w:pPr>
            <w:r w:rsidRPr="00457B89">
              <w:rPr>
                <w:rFonts w:ascii="Calibri" w:hAnsi="Calibri" w:cs="Calibri"/>
                <w:kern w:val="0"/>
                <w14:ligatures w14:val="none"/>
              </w:rPr>
              <w:t>4</w:t>
            </w:r>
          </w:p>
        </w:tc>
      </w:tr>
    </w:tbl>
    <w:p w14:paraId="7057EB17" w14:textId="77777777" w:rsidR="00514696" w:rsidRPr="00457B89" w:rsidRDefault="00514696">
      <w:pPr>
        <w:pStyle w:val="p1"/>
        <w:rPr>
          <w:rFonts w:ascii="Calibri" w:hAnsi="Calibri" w:cs="Calibri"/>
        </w:rPr>
      </w:pPr>
      <w:r w:rsidRPr="00457B89">
        <w:rPr>
          <w:rFonts w:ascii="Calibri" w:hAnsi="Calibri" w:cs="Calibri"/>
        </w:rPr>
        <w:t>So ist jederzeit nachvollziehbar, wie die spätere Note entsteht.</w:t>
      </w:r>
    </w:p>
    <w:p w14:paraId="77E2B96E" w14:textId="77777777" w:rsidR="00514696" w:rsidRPr="00457B89" w:rsidRDefault="00514696">
      <w:pPr>
        <w:pStyle w:val="p1"/>
        <w:rPr>
          <w:rStyle w:val="s1"/>
          <w:rFonts w:ascii="Calibri" w:hAnsi="Calibri" w:cs="Calibri"/>
        </w:rPr>
      </w:pPr>
      <w:r w:rsidRPr="00457B89">
        <w:rPr>
          <w:rFonts w:ascii="Calibri" w:hAnsi="Calibri" w:cs="Calibri"/>
        </w:rPr>
        <w:t>Für ein Design-</w:t>
      </w:r>
      <w:proofErr w:type="spellStart"/>
      <w:r w:rsidRPr="00457B89">
        <w:rPr>
          <w:rFonts w:ascii="Calibri" w:hAnsi="Calibri" w:cs="Calibri"/>
        </w:rPr>
        <w:t>Thinking</w:t>
      </w:r>
      <w:proofErr w:type="spellEnd"/>
      <w:r w:rsidRPr="00457B89">
        <w:rPr>
          <w:rFonts w:ascii="Calibri" w:hAnsi="Calibri" w:cs="Calibri"/>
        </w:rPr>
        <w:t xml:space="preserve">-Projekt würde ich besonders die Kombination aus </w:t>
      </w:r>
      <w:r w:rsidRPr="00457B89">
        <w:rPr>
          <w:rStyle w:val="s2"/>
          <w:rFonts w:ascii="Calibri" w:hAnsi="Calibri" w:cs="Calibri"/>
          <w:b/>
          <w:bCs/>
        </w:rPr>
        <w:t>Kompetenzrastern, Portfolioarbeit und einer transparenten Notenmatrix</w:t>
      </w:r>
      <w:r w:rsidRPr="00457B89">
        <w:rPr>
          <w:rStyle w:val="s1"/>
          <w:rFonts w:ascii="Calibri" w:hAnsi="Calibri" w:cs="Calibri"/>
        </w:rPr>
        <w:t xml:space="preserve"> weiterverfolgen. Sie verbindet individuelle Lernentwicklung mit klaren Kriterien und macht den Weg von der Kompetenzrückmeldung zur Zeugnisnote für Kinder, Eltern und Lehrkräfte nachvollziehbar.</w:t>
      </w:r>
    </w:p>
    <w:p w14:paraId="46E16E42" w14:textId="77777777" w:rsidR="00343BD0" w:rsidRPr="00457B89" w:rsidRDefault="00343BD0" w:rsidP="002C5B7F">
      <w:pPr>
        <w:spacing w:before="100" w:beforeAutospacing="1" w:after="100" w:afterAutospacing="1" w:line="240" w:lineRule="auto"/>
        <w:rPr>
          <w:rFonts w:ascii="Calibri" w:hAnsi="Calibri" w:cs="Calibri"/>
          <w:kern w:val="0"/>
          <w14:ligatures w14:val="none"/>
        </w:rPr>
      </w:pPr>
    </w:p>
    <w:p w14:paraId="3AE3D744" w14:textId="77777777" w:rsidR="00831D03" w:rsidRPr="00457B89" w:rsidRDefault="00831D03" w:rsidP="00831D0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2C85BB3B" w14:textId="0F677BE1" w:rsidR="0014651E" w:rsidRPr="00457B89" w:rsidRDefault="0014651E" w:rsidP="0014651E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2199585E" w14:textId="77777777" w:rsidR="00D90D8E" w:rsidRPr="00457B89" w:rsidRDefault="00D90D8E">
      <w:pPr>
        <w:rPr>
          <w:rFonts w:ascii="Calibri" w:hAnsi="Calibri" w:cs="Calibri"/>
        </w:rPr>
      </w:pPr>
    </w:p>
    <w:sectPr w:rsidR="00D90D8E" w:rsidRPr="00457B8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801D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670D0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A1288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A70D4C"/>
    <w:multiLevelType w:val="hybridMultilevel"/>
    <w:tmpl w:val="0B7854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078D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DF140F"/>
    <w:multiLevelType w:val="hybridMultilevel"/>
    <w:tmpl w:val="773469A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339F8"/>
    <w:multiLevelType w:val="hybridMultilevel"/>
    <w:tmpl w:val="4300BF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540F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C9457D"/>
    <w:multiLevelType w:val="hybridMultilevel"/>
    <w:tmpl w:val="639487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0A310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A322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6D43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9B21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C7293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FD47B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CD7BE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02569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097C5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64200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FD63D1"/>
    <w:multiLevelType w:val="hybridMultilevel"/>
    <w:tmpl w:val="4C8E4E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AC364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023C1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8127296">
    <w:abstractNumId w:val="19"/>
  </w:num>
  <w:num w:numId="2" w16cid:durableId="667944615">
    <w:abstractNumId w:val="17"/>
  </w:num>
  <w:num w:numId="3" w16cid:durableId="127743612">
    <w:abstractNumId w:val="14"/>
  </w:num>
  <w:num w:numId="4" w16cid:durableId="1839419089">
    <w:abstractNumId w:val="18"/>
  </w:num>
  <w:num w:numId="5" w16cid:durableId="1425951924">
    <w:abstractNumId w:val="15"/>
  </w:num>
  <w:num w:numId="6" w16cid:durableId="607272679">
    <w:abstractNumId w:val="10"/>
  </w:num>
  <w:num w:numId="7" w16cid:durableId="156043736">
    <w:abstractNumId w:val="11"/>
  </w:num>
  <w:num w:numId="8" w16cid:durableId="986086646">
    <w:abstractNumId w:val="12"/>
  </w:num>
  <w:num w:numId="9" w16cid:durableId="354844480">
    <w:abstractNumId w:val="7"/>
  </w:num>
  <w:num w:numId="10" w16cid:durableId="166947456">
    <w:abstractNumId w:val="1"/>
  </w:num>
  <w:num w:numId="11" w16cid:durableId="1990667436">
    <w:abstractNumId w:val="21"/>
  </w:num>
  <w:num w:numId="12" w16cid:durableId="1477995390">
    <w:abstractNumId w:val="9"/>
  </w:num>
  <w:num w:numId="13" w16cid:durableId="1719741268">
    <w:abstractNumId w:val="13"/>
  </w:num>
  <w:num w:numId="14" w16cid:durableId="866795177">
    <w:abstractNumId w:val="16"/>
  </w:num>
  <w:num w:numId="15" w16cid:durableId="1328285262">
    <w:abstractNumId w:val="0"/>
  </w:num>
  <w:num w:numId="16" w16cid:durableId="1354066747">
    <w:abstractNumId w:val="4"/>
  </w:num>
  <w:num w:numId="17" w16cid:durableId="1076242604">
    <w:abstractNumId w:val="2"/>
  </w:num>
  <w:num w:numId="18" w16cid:durableId="1175653040">
    <w:abstractNumId w:val="20"/>
  </w:num>
  <w:num w:numId="19" w16cid:durableId="562059687">
    <w:abstractNumId w:val="8"/>
  </w:num>
  <w:num w:numId="20" w16cid:durableId="432022443">
    <w:abstractNumId w:val="3"/>
  </w:num>
  <w:num w:numId="21" w16cid:durableId="460075535">
    <w:abstractNumId w:val="6"/>
  </w:num>
  <w:num w:numId="22" w16cid:durableId="15790963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908"/>
    <w:rsid w:val="00065FBF"/>
    <w:rsid w:val="00074961"/>
    <w:rsid w:val="000B4B47"/>
    <w:rsid w:val="000F126B"/>
    <w:rsid w:val="0014651E"/>
    <w:rsid w:val="00155B21"/>
    <w:rsid w:val="00186C10"/>
    <w:rsid w:val="001E678F"/>
    <w:rsid w:val="001F24FD"/>
    <w:rsid w:val="001F33FA"/>
    <w:rsid w:val="00237B39"/>
    <w:rsid w:val="00256810"/>
    <w:rsid w:val="002C5B7F"/>
    <w:rsid w:val="002C7A0F"/>
    <w:rsid w:val="002F684B"/>
    <w:rsid w:val="00343BD0"/>
    <w:rsid w:val="003719F8"/>
    <w:rsid w:val="00396A5F"/>
    <w:rsid w:val="003B76C1"/>
    <w:rsid w:val="003C7E22"/>
    <w:rsid w:val="00455AA9"/>
    <w:rsid w:val="00457B89"/>
    <w:rsid w:val="004B7901"/>
    <w:rsid w:val="004F49A7"/>
    <w:rsid w:val="0050177D"/>
    <w:rsid w:val="00514696"/>
    <w:rsid w:val="005379B2"/>
    <w:rsid w:val="005413D7"/>
    <w:rsid w:val="005512C8"/>
    <w:rsid w:val="00631AF8"/>
    <w:rsid w:val="00686A0E"/>
    <w:rsid w:val="00686AB4"/>
    <w:rsid w:val="006A5950"/>
    <w:rsid w:val="00732D7B"/>
    <w:rsid w:val="00757908"/>
    <w:rsid w:val="007A229B"/>
    <w:rsid w:val="007F614B"/>
    <w:rsid w:val="007F6AE9"/>
    <w:rsid w:val="00810958"/>
    <w:rsid w:val="00814472"/>
    <w:rsid w:val="0082344B"/>
    <w:rsid w:val="00831D03"/>
    <w:rsid w:val="00842900"/>
    <w:rsid w:val="008868E6"/>
    <w:rsid w:val="008B4090"/>
    <w:rsid w:val="008B42CD"/>
    <w:rsid w:val="008C27F5"/>
    <w:rsid w:val="008C70CA"/>
    <w:rsid w:val="008C7776"/>
    <w:rsid w:val="008F187F"/>
    <w:rsid w:val="009309B0"/>
    <w:rsid w:val="009400B5"/>
    <w:rsid w:val="00946D0C"/>
    <w:rsid w:val="0097372E"/>
    <w:rsid w:val="00973E20"/>
    <w:rsid w:val="009756AA"/>
    <w:rsid w:val="00976CB4"/>
    <w:rsid w:val="00A07215"/>
    <w:rsid w:val="00A136F9"/>
    <w:rsid w:val="00A24EEC"/>
    <w:rsid w:val="00A53FA7"/>
    <w:rsid w:val="00AB7C6B"/>
    <w:rsid w:val="00AD06F1"/>
    <w:rsid w:val="00AF0C66"/>
    <w:rsid w:val="00AF45EE"/>
    <w:rsid w:val="00B10313"/>
    <w:rsid w:val="00B43216"/>
    <w:rsid w:val="00B555E3"/>
    <w:rsid w:val="00B64680"/>
    <w:rsid w:val="00B71970"/>
    <w:rsid w:val="00B94EBD"/>
    <w:rsid w:val="00B9705A"/>
    <w:rsid w:val="00C20CAA"/>
    <w:rsid w:val="00C2490C"/>
    <w:rsid w:val="00C57861"/>
    <w:rsid w:val="00C90F26"/>
    <w:rsid w:val="00C921AE"/>
    <w:rsid w:val="00CB5883"/>
    <w:rsid w:val="00CD5487"/>
    <w:rsid w:val="00CF5E32"/>
    <w:rsid w:val="00D133C8"/>
    <w:rsid w:val="00D1378C"/>
    <w:rsid w:val="00D13847"/>
    <w:rsid w:val="00D15FA4"/>
    <w:rsid w:val="00D2026D"/>
    <w:rsid w:val="00D27A1B"/>
    <w:rsid w:val="00D44099"/>
    <w:rsid w:val="00D65141"/>
    <w:rsid w:val="00D90D8E"/>
    <w:rsid w:val="00E41061"/>
    <w:rsid w:val="00E5004E"/>
    <w:rsid w:val="00EC78D9"/>
    <w:rsid w:val="00F27FA6"/>
    <w:rsid w:val="00F340F8"/>
    <w:rsid w:val="00F518F0"/>
    <w:rsid w:val="00F601BB"/>
    <w:rsid w:val="00F67B5E"/>
    <w:rsid w:val="00F77CBE"/>
    <w:rsid w:val="00F90309"/>
    <w:rsid w:val="00FA3ABE"/>
    <w:rsid w:val="00FC365D"/>
    <w:rsid w:val="00FC6B53"/>
    <w:rsid w:val="00FD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F12DF"/>
  <w15:chartTrackingRefBased/>
  <w15:docId w15:val="{BABC11F5-3180-9949-BE0A-037F5046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579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579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7579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579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579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579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579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579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579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579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579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579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5790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5790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5790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5790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5790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5790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579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579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579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579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579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5790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5790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5790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579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5790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57908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Absatz-Standardschriftart"/>
    <w:rsid w:val="00C2490C"/>
  </w:style>
  <w:style w:type="paragraph" w:customStyle="1" w:styleId="p2">
    <w:name w:val="p2"/>
    <w:basedOn w:val="Standard"/>
    <w:rsid w:val="00C2490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Standard"/>
    <w:rsid w:val="00C2490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1">
    <w:name w:val="p1"/>
    <w:basedOn w:val="Standard"/>
    <w:rsid w:val="00831D0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Absatz-Standardschriftart"/>
    <w:rsid w:val="00831D03"/>
  </w:style>
  <w:style w:type="paragraph" w:customStyle="1" w:styleId="p4">
    <w:name w:val="p4"/>
    <w:basedOn w:val="Standard"/>
    <w:rsid w:val="00831D0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5">
    <w:name w:val="p5"/>
    <w:basedOn w:val="Standard"/>
    <w:rsid w:val="002C5B7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808</Words>
  <Characters>5092</Characters>
  <Application>Microsoft Office Word</Application>
  <DocSecurity>0</DocSecurity>
  <Lines>42</Lines>
  <Paragraphs>11</Paragraphs>
  <ScaleCrop>false</ScaleCrop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Schley, Heike</cp:lastModifiedBy>
  <cp:revision>3</cp:revision>
  <cp:lastPrinted>2026-08-25T07:58:00Z</cp:lastPrinted>
  <dcterms:created xsi:type="dcterms:W3CDTF">2026-08-25T07:47:00Z</dcterms:created>
  <dcterms:modified xsi:type="dcterms:W3CDTF">2026-08-25T07:58:00Z</dcterms:modified>
</cp:coreProperties>
</file>