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437DC" w14:textId="7759F3F9" w:rsidR="009F34C5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2C53A810" wp14:editId="7B3AB7CF">
            <wp:simplePos x="0" y="0"/>
            <wp:positionH relativeFrom="margin">
              <wp:align>left</wp:align>
            </wp:positionH>
            <wp:positionV relativeFrom="paragraph">
              <wp:posOffset>-47625</wp:posOffset>
            </wp:positionV>
            <wp:extent cx="6634335" cy="1352550"/>
            <wp:effectExtent l="0" t="0" r="0" b="0"/>
            <wp:wrapNone/>
            <wp:docPr id="771037943" name="Grafik 3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37943" name="Grafik 3" descr="Ein Bild, das Text, Screenshot, Schrift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33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016E">
        <w:rPr>
          <w:rFonts w:ascii="Open Sans Semibold" w:hAnsi="Open Sans Semibold" w:cs="Open Sans Semibol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1D2BC7B" wp14:editId="67B9C11D">
                <wp:simplePos x="0" y="0"/>
                <wp:positionH relativeFrom="column">
                  <wp:posOffset>3621819</wp:posOffset>
                </wp:positionH>
                <wp:positionV relativeFrom="paragraph">
                  <wp:posOffset>1575435</wp:posOffset>
                </wp:positionV>
                <wp:extent cx="3080479" cy="329783"/>
                <wp:effectExtent l="0" t="0" r="5715" b="635"/>
                <wp:wrapNone/>
                <wp:docPr id="279244734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479" cy="329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CF93F8" w14:textId="17DFD3E6" w:rsidR="00D248A7" w:rsidRPr="00D248A7" w:rsidRDefault="00D248A7" w:rsidP="00D248A7">
                            <w:pPr>
                              <w:widowControl w:val="0"/>
                              <w:spacing w:before="0" w:after="0"/>
                              <w:jc w:val="both"/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248A7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#</w:t>
                            </w:r>
                            <w:r w:rsidR="006D0158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Lernen gestalten mit 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D2BC7B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285.2pt;margin-top:124.05pt;width:242.55pt;height:25.95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" fillcolor="white [3201]" stroked="f" strokeweight=".5pt">
                <v:textbox>
                  <w:txbxContent>
                    <w:p w14:paraId="4DCF93F8" w14:textId="17DFD3E6" w:rsidR="00D248A7" w:rsidRPr="00D248A7" w:rsidRDefault="00D248A7" w:rsidP="00D248A7">
                      <w:pPr>
                        <w:widowControl w:val="0"/>
                        <w:spacing w:before="0" w:after="0"/>
                        <w:jc w:val="both"/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D248A7"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#</w:t>
                      </w:r>
                      <w:r w:rsidR="006D0158"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Lernen gestalten mit KI</w:t>
                      </w:r>
                    </w:p>
                  </w:txbxContent>
                </v:textbox>
              </v:shape>
            </w:pict>
          </mc:Fallback>
        </mc:AlternateContent>
      </w:r>
    </w:p>
    <w:p w14:paraId="7F7F7317" w14:textId="77777777" w:rsidR="00451BFE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5C98020E" w14:textId="77777777" w:rsidR="00451BFE" w:rsidRDefault="00451BF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1968F5B9" w14:textId="535AC72E" w:rsidR="00AB0EF4" w:rsidRDefault="00367B52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sz w:val="28"/>
          <w:szCs w:val="28"/>
        </w:rPr>
        <w:t>Aufgaben</w:t>
      </w:r>
    </w:p>
    <w:p w14:paraId="035E02DE" w14:textId="38E41E4D" w:rsidR="0058182C" w:rsidRDefault="0058182C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50CD76E7" w14:textId="54F86AB8" w:rsidR="00BF6DB5" w:rsidRPr="006F2419" w:rsidRDefault="0023090D" w:rsidP="00BF6DB5">
      <w:pPr>
        <w:spacing w:before="0"/>
        <w:ind w:left="720"/>
        <w:rPr>
          <w:rFonts w:ascii="Open Sans" w:hAnsi="Open Sans" w:cs="Open Sans"/>
          <w:b/>
          <w:bCs/>
          <w:sz w:val="21"/>
          <w:szCs w:val="21"/>
        </w:rPr>
      </w:pPr>
      <w:r w:rsidRPr="006F2419">
        <w:rPr>
          <w:rFonts w:ascii="Open Sans" w:hAnsi="Open Sans" w:cs="Open Sans"/>
          <w:b/>
          <w:bCs/>
          <w:sz w:val="21"/>
          <w:szCs w:val="21"/>
        </w:rPr>
        <w:t xml:space="preserve">KI-Propaganda erkennen und analysieren </w:t>
      </w:r>
    </w:p>
    <w:p w14:paraId="34A9AC52" w14:textId="77777777" w:rsidR="00BF6DB5" w:rsidRPr="00BF6DB5" w:rsidRDefault="00BF6DB5" w:rsidP="00BF6DB5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750C980D" w14:textId="6116FC43" w:rsidR="0023090D" w:rsidRPr="0023090D" w:rsidRDefault="0023090D" w:rsidP="0023090D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23090D">
        <w:rPr>
          <w:rFonts w:ascii="Open Sans" w:hAnsi="Open Sans" w:cs="Open Sans"/>
          <w:sz w:val="21"/>
          <w:szCs w:val="21"/>
        </w:rPr>
        <w:t xml:space="preserve">Wie </w:t>
      </w:r>
      <w:r w:rsidR="00D70330">
        <w:rPr>
          <w:rFonts w:ascii="Open Sans" w:hAnsi="Open Sans" w:cs="Open Sans"/>
          <w:sz w:val="21"/>
          <w:szCs w:val="21"/>
        </w:rPr>
        <w:t xml:space="preserve">erkennen wir </w:t>
      </w:r>
      <w:r w:rsidRPr="0023090D">
        <w:rPr>
          <w:rFonts w:ascii="Open Sans" w:hAnsi="Open Sans" w:cs="Open Sans"/>
          <w:sz w:val="21"/>
          <w:szCs w:val="21"/>
        </w:rPr>
        <w:t xml:space="preserve">Propaganda beispielsweise auf Instagram oder </w:t>
      </w:r>
      <w:proofErr w:type="spellStart"/>
      <w:r w:rsidRPr="0023090D">
        <w:rPr>
          <w:rFonts w:ascii="Open Sans" w:hAnsi="Open Sans" w:cs="Open Sans"/>
          <w:sz w:val="21"/>
          <w:szCs w:val="21"/>
        </w:rPr>
        <w:t>Tiktok</w:t>
      </w:r>
      <w:proofErr w:type="spellEnd"/>
      <w:r w:rsidRPr="0023090D">
        <w:rPr>
          <w:rFonts w:ascii="Open Sans" w:hAnsi="Open Sans" w:cs="Open Sans"/>
          <w:sz w:val="21"/>
          <w:szCs w:val="21"/>
        </w:rPr>
        <w:t xml:space="preserve">? </w:t>
      </w:r>
    </w:p>
    <w:p w14:paraId="7F322633" w14:textId="77777777" w:rsidR="0023090D" w:rsidRPr="0023090D" w:rsidRDefault="0023090D" w:rsidP="0023090D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23090D">
        <w:rPr>
          <w:rFonts w:ascii="Open Sans" w:hAnsi="Open Sans" w:cs="Open Sans"/>
          <w:sz w:val="21"/>
          <w:szCs w:val="21"/>
        </w:rPr>
        <w:t xml:space="preserve">Was macht gerade KI-Propaganda so gefährlich? </w:t>
      </w:r>
    </w:p>
    <w:p w14:paraId="41F07FEB" w14:textId="77777777" w:rsidR="0023090D" w:rsidRPr="0023090D" w:rsidRDefault="0023090D" w:rsidP="0023090D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23090D">
        <w:rPr>
          <w:rFonts w:ascii="Open Sans" w:hAnsi="Open Sans" w:cs="Open Sans"/>
          <w:sz w:val="21"/>
          <w:szCs w:val="21"/>
        </w:rPr>
        <w:t xml:space="preserve">Analysieren Sie mit Ihrem Kurs die verwendete Bildsprache. </w:t>
      </w:r>
    </w:p>
    <w:p w14:paraId="42682AEB" w14:textId="77777777" w:rsidR="0023090D" w:rsidRDefault="0023090D" w:rsidP="0023090D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23090D">
        <w:rPr>
          <w:rFonts w:ascii="Open Sans" w:hAnsi="Open Sans" w:cs="Open Sans"/>
          <w:sz w:val="21"/>
          <w:szCs w:val="21"/>
        </w:rPr>
        <w:t>Wie wurden die Bilder manipuliert und warum?</w:t>
      </w:r>
    </w:p>
    <w:p w14:paraId="53D3A96E" w14:textId="145D0911" w:rsidR="006F2419" w:rsidRPr="0023090D" w:rsidRDefault="006F2419" w:rsidP="0023090D">
      <w:pPr>
        <w:spacing w:before="0"/>
        <w:ind w:left="720"/>
        <w:rPr>
          <w:rFonts w:ascii="Open Sans" w:hAnsi="Open Sans" w:cs="Open Sans"/>
          <w:sz w:val="21"/>
          <w:szCs w:val="21"/>
        </w:rPr>
      </w:pPr>
      <w:r w:rsidRPr="006F2419">
        <w:rPr>
          <w:rFonts w:ascii="Open Sans" w:hAnsi="Open Sans" w:cs="Open Sans"/>
          <w:sz w:val="21"/>
          <w:szCs w:val="21"/>
        </w:rPr>
        <w:drawing>
          <wp:inline distT="0" distB="0" distL="0" distR="0" wp14:anchorId="50318BC5" wp14:editId="043C39A2">
            <wp:extent cx="3096260" cy="3585210"/>
            <wp:effectExtent l="0" t="0" r="8890" b="0"/>
            <wp:docPr id="8" name="Inhaltsplatzhalter 7">
              <a:extLst xmlns:a="http://schemas.openxmlformats.org/drawingml/2006/main">
                <a:ext uri="{FF2B5EF4-FFF2-40B4-BE49-F238E27FC236}">
                  <a16:creationId xmlns:a16="http://schemas.microsoft.com/office/drawing/2014/main" id="{29A33500-CA9F-9873-4D97-ABA3DC285DB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haltsplatzhalter 7">
                      <a:extLst>
                        <a:ext uri="{FF2B5EF4-FFF2-40B4-BE49-F238E27FC236}">
                          <a16:creationId xmlns:a16="http://schemas.microsoft.com/office/drawing/2014/main" id="{29A33500-CA9F-9873-4D97-ABA3DC285DB7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358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8CF34" w14:textId="5F9F7B30" w:rsidR="00026A6F" w:rsidRPr="00026A6F" w:rsidRDefault="00026A6F" w:rsidP="00181432">
      <w:pPr>
        <w:spacing w:before="0"/>
        <w:ind w:left="720"/>
        <w:rPr>
          <w:rFonts w:ascii="Open Sans" w:hAnsi="Open Sans" w:cs="Open Sans"/>
          <w:sz w:val="21"/>
          <w:szCs w:val="21"/>
        </w:rPr>
      </w:pPr>
    </w:p>
    <w:p w14:paraId="0C9A09C0" w14:textId="773775A3" w:rsidR="002F7614" w:rsidRPr="002F7614" w:rsidRDefault="002F7614" w:rsidP="00026A6F">
      <w:pPr>
        <w:spacing w:before="0"/>
        <w:rPr>
          <w:rFonts w:ascii="Open Sans" w:hAnsi="Open Sans" w:cs="Open Sans"/>
          <w:sz w:val="21"/>
          <w:szCs w:val="21"/>
        </w:rPr>
      </w:pPr>
    </w:p>
    <w:p w14:paraId="78EEDB1C" w14:textId="70486DAD" w:rsidR="002F7614" w:rsidRDefault="002F7614" w:rsidP="009F34C5">
      <w:pPr>
        <w:spacing w:before="0"/>
        <w:rPr>
          <w:rFonts w:ascii="Open Sans" w:hAnsi="Open Sans" w:cs="Open Sans"/>
          <w:sz w:val="21"/>
          <w:szCs w:val="21"/>
        </w:rPr>
      </w:pPr>
    </w:p>
    <w:p w14:paraId="51969966" w14:textId="77777777" w:rsidR="001E466C" w:rsidRDefault="001E466C" w:rsidP="009F34C5">
      <w:pPr>
        <w:spacing w:before="0"/>
        <w:rPr>
          <w:rFonts w:ascii="Open Sans" w:hAnsi="Open Sans" w:cs="Open Sans"/>
          <w:sz w:val="21"/>
          <w:szCs w:val="21"/>
        </w:rPr>
      </w:pPr>
    </w:p>
    <w:p w14:paraId="6C8C1983" w14:textId="65C2A5A7" w:rsidR="001E466C" w:rsidRDefault="001E466C" w:rsidP="009F34C5">
      <w:pPr>
        <w:spacing w:before="0"/>
        <w:rPr>
          <w:rFonts w:ascii="Open Sans" w:hAnsi="Open Sans" w:cs="Open Sans"/>
          <w:sz w:val="21"/>
          <w:szCs w:val="21"/>
        </w:rPr>
      </w:pPr>
    </w:p>
    <w:p w14:paraId="11A92941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2027759D" w14:textId="357FBF6C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0723F585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3EFFA351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7092EE8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222FB39F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04047207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46D27B40" w14:textId="1616D27A" w:rsidR="006F2419" w:rsidRPr="006F2419" w:rsidRDefault="006F2419" w:rsidP="006F2419">
      <w:pPr>
        <w:spacing w:before="0"/>
        <w:rPr>
          <w:rFonts w:ascii="Open Sans" w:hAnsi="Open Sans" w:cs="Open Sans"/>
          <w:sz w:val="21"/>
          <w:szCs w:val="21"/>
        </w:rPr>
      </w:pPr>
      <w:r>
        <w:rPr>
          <w:rFonts w:ascii="Open Sans" w:hAnsi="Open Sans" w:cs="Open Sans"/>
          <w:b/>
          <w:bCs/>
          <w:sz w:val="21"/>
          <w:szCs w:val="21"/>
        </w:rPr>
        <w:t>Thema: B</w:t>
      </w:r>
      <w:r w:rsidRPr="006F2419">
        <w:rPr>
          <w:rFonts w:ascii="Open Sans" w:hAnsi="Open Sans" w:cs="Open Sans"/>
          <w:b/>
          <w:bCs/>
          <w:sz w:val="21"/>
          <w:szCs w:val="21"/>
        </w:rPr>
        <w:t>ildsprache von KI-Bildern vergleichen</w:t>
      </w:r>
    </w:p>
    <w:p w14:paraId="1C453022" w14:textId="76EEB989" w:rsidR="006F2419" w:rsidRPr="006F2419" w:rsidRDefault="006F2419" w:rsidP="006F2419">
      <w:pPr>
        <w:rPr>
          <w:rFonts w:ascii="Open Sans" w:hAnsi="Open Sans" w:cs="Open Sans"/>
          <w:sz w:val="21"/>
          <w:szCs w:val="21"/>
        </w:rPr>
      </w:pPr>
      <w:r>
        <w:rPr>
          <w:rFonts w:ascii="Open Sans" w:hAnsi="Open Sans" w:cs="Open Sans"/>
          <w:sz w:val="21"/>
          <w:szCs w:val="21"/>
        </w:rPr>
        <w:t>Aufgabe:</w:t>
      </w:r>
    </w:p>
    <w:p w14:paraId="2554390F" w14:textId="6E9A2D10" w:rsidR="006F2419" w:rsidRDefault="006F2419" w:rsidP="006F2419">
      <w:pPr>
        <w:spacing w:before="0"/>
        <w:rPr>
          <w:rFonts w:ascii="Open Sans" w:hAnsi="Open Sans" w:cs="Open Sans"/>
          <w:sz w:val="21"/>
          <w:szCs w:val="21"/>
        </w:rPr>
      </w:pPr>
      <w:r w:rsidRPr="006F2419">
        <w:rPr>
          <w:rFonts w:ascii="Open Sans" w:hAnsi="Open Sans" w:cs="Open Sans"/>
          <w:sz w:val="21"/>
          <w:szCs w:val="21"/>
        </w:rPr>
        <w:t>Vergleich</w:t>
      </w:r>
      <w:r>
        <w:rPr>
          <w:rFonts w:ascii="Open Sans" w:hAnsi="Open Sans" w:cs="Open Sans"/>
          <w:sz w:val="21"/>
          <w:szCs w:val="21"/>
        </w:rPr>
        <w:t>t</w:t>
      </w:r>
      <w:r w:rsidRPr="006F2419">
        <w:rPr>
          <w:rFonts w:ascii="Open Sans" w:hAnsi="Open Sans" w:cs="Open Sans"/>
          <w:sz w:val="21"/>
          <w:szCs w:val="21"/>
        </w:rPr>
        <w:t xml:space="preserve"> beide Fotos aufgrund ihrer Bildsprache und Aussagekraft!</w:t>
      </w:r>
    </w:p>
    <w:p w14:paraId="3F484947" w14:textId="492DE0B2" w:rsidR="006F2419" w:rsidRDefault="006F2419" w:rsidP="006F2419">
      <w:pPr>
        <w:spacing w:before="0"/>
        <w:rPr>
          <w:rFonts w:ascii="Open Sans" w:hAnsi="Open Sans" w:cs="Open Sans"/>
          <w:sz w:val="21"/>
          <w:szCs w:val="21"/>
        </w:rPr>
      </w:pPr>
      <w:r>
        <w:rPr>
          <w:rFonts w:ascii="Open Sans" w:hAnsi="Open Sans" w:cs="Open Sans"/>
          <w:sz w:val="21"/>
          <w:szCs w:val="21"/>
        </w:rPr>
        <w:t>Achtet</w:t>
      </w:r>
      <w:r>
        <w:rPr>
          <w:rFonts w:ascii="Open Sans" w:hAnsi="Open Sans" w:cs="Open Sans"/>
          <w:sz w:val="21"/>
          <w:szCs w:val="21"/>
        </w:rPr>
        <w:t xml:space="preserve"> dabei</w:t>
      </w:r>
      <w:r>
        <w:rPr>
          <w:rFonts w:ascii="Open Sans" w:hAnsi="Open Sans" w:cs="Open Sans"/>
          <w:sz w:val="21"/>
          <w:szCs w:val="21"/>
        </w:rPr>
        <w:t xml:space="preserve"> auf </w:t>
      </w:r>
      <w:r w:rsidRPr="006F2419">
        <w:rPr>
          <w:rFonts w:ascii="Open Sans" w:hAnsi="Open Sans" w:cs="Open Sans"/>
          <w:sz w:val="21"/>
          <w:szCs w:val="21"/>
        </w:rPr>
        <w:t>Bildaufbau, Farbtemperatur, Farben, Bildformate, Dynamik und Lichtsetzungen, Motivation, Gefühl …</w:t>
      </w:r>
    </w:p>
    <w:p w14:paraId="6420B9A0" w14:textId="1DA08699" w:rsidR="006F2419" w:rsidRDefault="006F2419" w:rsidP="006F2419">
      <w:pPr>
        <w:spacing w:before="0"/>
        <w:rPr>
          <w:rFonts w:ascii="Open Sans" w:hAnsi="Open Sans" w:cs="Open Sans"/>
          <w:sz w:val="21"/>
          <w:szCs w:val="21"/>
        </w:rPr>
      </w:pPr>
      <w:r>
        <w:rPr>
          <w:rFonts w:ascii="Open Sans" w:hAnsi="Open Sans" w:cs="Open Sans"/>
          <w:sz w:val="21"/>
          <w:szCs w:val="21"/>
        </w:rPr>
        <w:t>Was können wir daraus lernen?</w:t>
      </w:r>
    </w:p>
    <w:p w14:paraId="03CC5062" w14:textId="51E0D137" w:rsidR="00BF6DB5" w:rsidRDefault="006F2419" w:rsidP="006F2419">
      <w:pPr>
        <w:spacing w:before="0"/>
        <w:jc w:val="both"/>
        <w:rPr>
          <w:rFonts w:ascii="Open Sans" w:hAnsi="Open Sans" w:cs="Open Sans"/>
          <w:sz w:val="21"/>
          <w:szCs w:val="21"/>
        </w:rPr>
      </w:pPr>
      <w:r w:rsidRPr="006F2419">
        <w:rPr>
          <w:rFonts w:ascii="Open Sans" w:hAnsi="Open Sans" w:cs="Open Sans"/>
          <w:sz w:val="21"/>
          <w:szCs w:val="21"/>
        </w:rPr>
        <w:drawing>
          <wp:inline distT="0" distB="0" distL="0" distR="0" wp14:anchorId="0489DD36" wp14:editId="78EDD787">
            <wp:extent cx="3096260" cy="3390265"/>
            <wp:effectExtent l="0" t="0" r="8890" b="635"/>
            <wp:docPr id="9" name="Grafik 8" descr="Ein Bild, das Menschliches Gesicht, Text, Lächeln, Mann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16E7FB2C-3DE8-B102-1E46-C5DF346B578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8" descr="Ein Bild, das Menschliches Gesicht, Text, Lächeln, Mann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16E7FB2C-3DE8-B102-1E46-C5DF346B578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339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FD0B6" w14:textId="77777777" w:rsid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</w:p>
    <w:p w14:paraId="2B956255" w14:textId="77777777" w:rsidR="00BF6DB5" w:rsidRDefault="00BF6DB5" w:rsidP="00BF6DB5">
      <w:pPr>
        <w:spacing w:before="0"/>
        <w:rPr>
          <w:rFonts w:ascii="Open Sans" w:hAnsi="Open Sans" w:cs="Open Sans"/>
          <w:sz w:val="21"/>
          <w:szCs w:val="21"/>
        </w:rPr>
      </w:pPr>
    </w:p>
    <w:p w14:paraId="45869228" w14:textId="77777777" w:rsidR="005154BE" w:rsidRDefault="005154BE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AE0AC9A" w14:textId="77777777" w:rsidR="00181432" w:rsidRDefault="00181432" w:rsidP="0089510C">
      <w:pPr>
        <w:spacing w:before="0"/>
        <w:rPr>
          <w:rFonts w:ascii="Open Sans" w:hAnsi="Open Sans" w:cs="Open Sans"/>
          <w:sz w:val="21"/>
          <w:szCs w:val="21"/>
        </w:rPr>
      </w:pPr>
    </w:p>
    <w:p w14:paraId="7C5E3805" w14:textId="7455F389" w:rsidR="00181432" w:rsidRDefault="00181432" w:rsidP="0089510C">
      <w:pPr>
        <w:spacing w:before="0"/>
        <w:rPr>
          <w:rFonts w:ascii="Open Sans" w:hAnsi="Open Sans" w:cs="Open Sans"/>
          <w:sz w:val="21"/>
          <w:szCs w:val="21"/>
        </w:rPr>
      </w:pPr>
    </w:p>
    <w:sectPr w:rsidR="00181432" w:rsidSect="009F34C5">
      <w:type w:val="continuous"/>
      <w:pgSz w:w="11901" w:h="16817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E1D1D"/>
    <w:multiLevelType w:val="hybridMultilevel"/>
    <w:tmpl w:val="4426C974"/>
    <w:lvl w:ilvl="0" w:tplc="FEF223B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A345E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64025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0E2F25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59FEC7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E01D3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5996483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99020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B4414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1119228D"/>
    <w:multiLevelType w:val="hybridMultilevel"/>
    <w:tmpl w:val="6510796E"/>
    <w:lvl w:ilvl="0" w:tplc="116A58B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DB847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3BCCF0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6321FD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0F029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1D0360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B8283D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988FB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36BC8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3F560C0A"/>
    <w:multiLevelType w:val="hybridMultilevel"/>
    <w:tmpl w:val="40BE48EC"/>
    <w:lvl w:ilvl="0" w:tplc="DA323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44B2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CA1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3A4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C80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0E7A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B82C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C9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AA5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57731502">
    <w:abstractNumId w:val="0"/>
  </w:num>
  <w:num w:numId="2" w16cid:durableId="645889865">
    <w:abstractNumId w:val="1"/>
  </w:num>
  <w:num w:numId="3" w16cid:durableId="876163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370"/>
    <w:rsid w:val="00026A6F"/>
    <w:rsid w:val="00041370"/>
    <w:rsid w:val="00181432"/>
    <w:rsid w:val="001C44B3"/>
    <w:rsid w:val="001E466C"/>
    <w:rsid w:val="0022543A"/>
    <w:rsid w:val="0023090D"/>
    <w:rsid w:val="00254DDC"/>
    <w:rsid w:val="002F7614"/>
    <w:rsid w:val="00367B52"/>
    <w:rsid w:val="003751E5"/>
    <w:rsid w:val="00380F13"/>
    <w:rsid w:val="00451BFE"/>
    <w:rsid w:val="005154BE"/>
    <w:rsid w:val="0058182C"/>
    <w:rsid w:val="005D32A0"/>
    <w:rsid w:val="005E5E13"/>
    <w:rsid w:val="0066615E"/>
    <w:rsid w:val="006D0158"/>
    <w:rsid w:val="006F2419"/>
    <w:rsid w:val="0089510C"/>
    <w:rsid w:val="008A1487"/>
    <w:rsid w:val="00920A7D"/>
    <w:rsid w:val="009C048D"/>
    <w:rsid w:val="009E77F5"/>
    <w:rsid w:val="009F34C5"/>
    <w:rsid w:val="00A7016E"/>
    <w:rsid w:val="00AB0EF4"/>
    <w:rsid w:val="00B12C90"/>
    <w:rsid w:val="00BE5F9E"/>
    <w:rsid w:val="00BF6DB5"/>
    <w:rsid w:val="00C50150"/>
    <w:rsid w:val="00D248A7"/>
    <w:rsid w:val="00D70330"/>
    <w:rsid w:val="00DE23C1"/>
    <w:rsid w:val="00E54C76"/>
    <w:rsid w:val="00EF5C70"/>
    <w:rsid w:val="00F47D67"/>
    <w:rsid w:val="00FC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BECB1"/>
  <w15:chartTrackingRefBased/>
  <w15:docId w15:val="{94367B54-9553-D942-96FA-837A7280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before="240" w:after="1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6F2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1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16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1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2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13624">
          <w:marLeft w:val="562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02">
          <w:marLeft w:val="562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05">
          <w:marLeft w:val="562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Korom</dc:creator>
  <cp:keywords/>
  <dc:description/>
  <cp:lastModifiedBy>Nicole Schreiber-Mansmann</cp:lastModifiedBy>
  <cp:revision>2</cp:revision>
  <cp:lastPrinted>2024-09-23T13:43:00Z</cp:lastPrinted>
  <dcterms:created xsi:type="dcterms:W3CDTF">2024-09-23T14:12:00Z</dcterms:created>
  <dcterms:modified xsi:type="dcterms:W3CDTF">2024-09-23T14:12:00Z</dcterms:modified>
</cp:coreProperties>
</file>