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7C4" w:rsidRDefault="00CF77C4">
      <w:pPr>
        <w:rPr>
          <w:noProof/>
          <w:lang w:eastAsia="de-DE"/>
        </w:rPr>
      </w:pPr>
      <w:r>
        <w:rPr>
          <w:noProof/>
          <w:lang w:eastAsia="de-DE"/>
        </w:rPr>
        <w:drawing>
          <wp:inline distT="0" distB="0" distL="0" distR="0" wp14:anchorId="24B43C2D" wp14:editId="31756277">
            <wp:extent cx="5760720" cy="2738120"/>
            <wp:effectExtent l="0" t="0" r="0" b="5080"/>
            <wp:docPr id="1" name="Bild 1" descr="C:\Users\anne.gernoth\AppData\Local\Microsoft\Windows\INetCache\Content.MSO\CB1F7F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e.gernoth\AppData\Local\Microsoft\Windows\INetCache\Content.MSO\CB1F7F7E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7C4" w:rsidRDefault="006346BE">
      <w:pPr>
        <w:rPr>
          <w:noProof/>
          <w:lang w:eastAsia="de-DE"/>
        </w:rPr>
      </w:pPr>
      <w:bookmarkStart w:id="0" w:name="_GoBack"/>
      <w:r>
        <w:rPr>
          <w:noProof/>
          <w:lang w:eastAsia="de-DE"/>
        </w:rPr>
        <w:drawing>
          <wp:inline distT="0" distB="0" distL="0" distR="0" wp14:anchorId="4FF5A08A" wp14:editId="1D1CAD85">
            <wp:extent cx="5760720" cy="2927350"/>
            <wp:effectExtent l="0" t="0" r="0" b="6350"/>
            <wp:docPr id="2" name="Bild 2" descr="C:\Users\anne.gernoth\AppData\Local\Microsoft\Windows\INetCache\Content.MSO\88FE3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e.gernoth\AppData\Local\Microsoft\Windows\INetCache\Content.MSO\88FE30D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77C4" w:rsidRDefault="00CF77C4">
      <w:pPr>
        <w:rPr>
          <w:noProof/>
          <w:lang w:eastAsia="de-DE"/>
        </w:rPr>
      </w:pPr>
    </w:p>
    <w:p w:rsidR="00CF77C4" w:rsidRDefault="00CF77C4">
      <w:pPr>
        <w:rPr>
          <w:noProof/>
          <w:lang w:eastAsia="de-DE"/>
        </w:rPr>
      </w:pPr>
    </w:p>
    <w:p w:rsidR="00187611" w:rsidRPr="006346BE" w:rsidRDefault="00CF77C4">
      <w:pPr>
        <w:rPr>
          <w:b/>
          <w:u w:val="single"/>
        </w:rPr>
      </w:pPr>
      <w:r w:rsidRPr="006346BE">
        <w:rPr>
          <w:b/>
          <w:u w:val="single"/>
        </w:rPr>
        <w:t>Auswertung der Umfrage nach Jahrgängen und Angaben der Bedarfe</w:t>
      </w:r>
      <w:r w:rsidR="006346BE">
        <w:rPr>
          <w:b/>
          <w:u w:val="single"/>
        </w:rPr>
        <w:tab/>
      </w:r>
      <w:r w:rsidR="006346BE">
        <w:rPr>
          <w:b/>
          <w:u w:val="single"/>
        </w:rPr>
        <w:tab/>
        <w:t>Stand 10.02.2025</w:t>
      </w:r>
    </w:p>
    <w:p w:rsidR="00CF77C4" w:rsidRDefault="00CF77C4"/>
    <w:tbl>
      <w:tblPr>
        <w:tblStyle w:val="Tabellenraster"/>
        <w:tblW w:w="8241" w:type="dxa"/>
        <w:tblLayout w:type="fixed"/>
        <w:tblLook w:val="04A0" w:firstRow="1" w:lastRow="0" w:firstColumn="1" w:lastColumn="0" w:noHBand="0" w:noVBand="1"/>
      </w:tblPr>
      <w:tblGrid>
        <w:gridCol w:w="1402"/>
        <w:gridCol w:w="1042"/>
        <w:gridCol w:w="1095"/>
        <w:gridCol w:w="992"/>
        <w:gridCol w:w="1159"/>
        <w:gridCol w:w="1275"/>
        <w:gridCol w:w="1276"/>
      </w:tblGrid>
      <w:tr w:rsidR="00CF77C4" w:rsidTr="006346BE">
        <w:tc>
          <w:tcPr>
            <w:tcW w:w="1402" w:type="dxa"/>
          </w:tcPr>
          <w:p w:rsidR="00CF77C4" w:rsidRDefault="00CF77C4"/>
        </w:tc>
        <w:tc>
          <w:tcPr>
            <w:tcW w:w="1042" w:type="dxa"/>
          </w:tcPr>
          <w:p w:rsidR="00CF77C4" w:rsidRDefault="00CF77C4">
            <w:r>
              <w:t xml:space="preserve">Anzahl im Jg. </w:t>
            </w:r>
          </w:p>
        </w:tc>
        <w:tc>
          <w:tcPr>
            <w:tcW w:w="1095" w:type="dxa"/>
          </w:tcPr>
          <w:p w:rsidR="00CF77C4" w:rsidRDefault="00CF77C4">
            <w:r>
              <w:t>Rückmeldungen</w:t>
            </w:r>
          </w:p>
          <w:p w:rsidR="00CF77C4" w:rsidRDefault="00CF77C4"/>
        </w:tc>
        <w:tc>
          <w:tcPr>
            <w:tcW w:w="992" w:type="dxa"/>
          </w:tcPr>
          <w:p w:rsidR="00CF77C4" w:rsidRDefault="006346BE">
            <w:r>
              <w:t>% der Eltern</w:t>
            </w:r>
          </w:p>
          <w:p w:rsidR="00CF77C4" w:rsidRDefault="00CF77C4"/>
        </w:tc>
        <w:tc>
          <w:tcPr>
            <w:tcW w:w="1159" w:type="dxa"/>
          </w:tcPr>
          <w:p w:rsidR="00CF77C4" w:rsidRDefault="00CF77C4">
            <w:r>
              <w:t>Keine Betreuung</w:t>
            </w:r>
          </w:p>
        </w:tc>
        <w:tc>
          <w:tcPr>
            <w:tcW w:w="1275" w:type="dxa"/>
          </w:tcPr>
          <w:p w:rsidR="00CF77C4" w:rsidRDefault="00CF77C4">
            <w:r>
              <w:t>Betreuung bis 15 Uhr</w:t>
            </w:r>
          </w:p>
        </w:tc>
        <w:tc>
          <w:tcPr>
            <w:tcW w:w="1276" w:type="dxa"/>
          </w:tcPr>
          <w:p w:rsidR="00CF77C4" w:rsidRDefault="00CF77C4">
            <w:r>
              <w:t xml:space="preserve">Betreuung bis 17 Uhr </w:t>
            </w:r>
          </w:p>
        </w:tc>
      </w:tr>
      <w:tr w:rsidR="00CF77C4" w:rsidTr="006346BE">
        <w:tc>
          <w:tcPr>
            <w:tcW w:w="1402" w:type="dxa"/>
          </w:tcPr>
          <w:p w:rsidR="00CF77C4" w:rsidRDefault="00CF77C4">
            <w:r>
              <w:t>Jahrgang 1</w:t>
            </w:r>
          </w:p>
        </w:tc>
        <w:tc>
          <w:tcPr>
            <w:tcW w:w="1042" w:type="dxa"/>
          </w:tcPr>
          <w:p w:rsidR="00CF77C4" w:rsidRDefault="00CF77C4">
            <w:r>
              <w:t>108</w:t>
            </w:r>
          </w:p>
        </w:tc>
        <w:tc>
          <w:tcPr>
            <w:tcW w:w="1095" w:type="dxa"/>
          </w:tcPr>
          <w:p w:rsidR="00CF77C4" w:rsidRDefault="006346BE">
            <w:r>
              <w:t>99</w:t>
            </w:r>
          </w:p>
        </w:tc>
        <w:tc>
          <w:tcPr>
            <w:tcW w:w="992" w:type="dxa"/>
          </w:tcPr>
          <w:p w:rsidR="00CF77C4" w:rsidRDefault="006346BE">
            <w:r>
              <w:t>91,7</w:t>
            </w:r>
          </w:p>
        </w:tc>
        <w:tc>
          <w:tcPr>
            <w:tcW w:w="1159" w:type="dxa"/>
          </w:tcPr>
          <w:p w:rsidR="00CF77C4" w:rsidRDefault="00CF77C4">
            <w:r>
              <w:t>3</w:t>
            </w:r>
          </w:p>
        </w:tc>
        <w:tc>
          <w:tcPr>
            <w:tcW w:w="1275" w:type="dxa"/>
          </w:tcPr>
          <w:p w:rsidR="00CF77C4" w:rsidRDefault="00CF77C4">
            <w:r>
              <w:t>23</w:t>
            </w:r>
          </w:p>
        </w:tc>
        <w:tc>
          <w:tcPr>
            <w:tcW w:w="1276" w:type="dxa"/>
          </w:tcPr>
          <w:p w:rsidR="00CF77C4" w:rsidRDefault="00CF77C4">
            <w:r>
              <w:t>73</w:t>
            </w:r>
          </w:p>
        </w:tc>
      </w:tr>
      <w:tr w:rsidR="00CF77C4" w:rsidTr="006346BE">
        <w:tc>
          <w:tcPr>
            <w:tcW w:w="1402" w:type="dxa"/>
          </w:tcPr>
          <w:p w:rsidR="00CF77C4" w:rsidRDefault="00CF77C4">
            <w:r>
              <w:t>Jahrgang 2</w:t>
            </w:r>
          </w:p>
        </w:tc>
        <w:tc>
          <w:tcPr>
            <w:tcW w:w="1042" w:type="dxa"/>
          </w:tcPr>
          <w:p w:rsidR="00CF77C4" w:rsidRDefault="00CF77C4">
            <w:r>
              <w:t>108</w:t>
            </w:r>
          </w:p>
        </w:tc>
        <w:tc>
          <w:tcPr>
            <w:tcW w:w="1095" w:type="dxa"/>
          </w:tcPr>
          <w:p w:rsidR="00CF77C4" w:rsidRDefault="006346BE">
            <w:r>
              <w:t>61</w:t>
            </w:r>
          </w:p>
        </w:tc>
        <w:tc>
          <w:tcPr>
            <w:tcW w:w="992" w:type="dxa"/>
          </w:tcPr>
          <w:p w:rsidR="00CF77C4" w:rsidRDefault="006346BE">
            <w:r>
              <w:t>56,5</w:t>
            </w:r>
          </w:p>
        </w:tc>
        <w:tc>
          <w:tcPr>
            <w:tcW w:w="1159" w:type="dxa"/>
          </w:tcPr>
          <w:p w:rsidR="00CF77C4" w:rsidRDefault="00CF77C4">
            <w:r>
              <w:t>5</w:t>
            </w:r>
          </w:p>
        </w:tc>
        <w:tc>
          <w:tcPr>
            <w:tcW w:w="1275" w:type="dxa"/>
          </w:tcPr>
          <w:p w:rsidR="00CF77C4" w:rsidRDefault="00CF77C4">
            <w:r>
              <w:t>6</w:t>
            </w:r>
          </w:p>
        </w:tc>
        <w:tc>
          <w:tcPr>
            <w:tcW w:w="1276" w:type="dxa"/>
          </w:tcPr>
          <w:p w:rsidR="00CF77C4" w:rsidRDefault="00CF77C4">
            <w:r>
              <w:t>50</w:t>
            </w:r>
          </w:p>
        </w:tc>
      </w:tr>
      <w:tr w:rsidR="00CF77C4" w:rsidTr="006346BE">
        <w:tc>
          <w:tcPr>
            <w:tcW w:w="1402" w:type="dxa"/>
          </w:tcPr>
          <w:p w:rsidR="00CF77C4" w:rsidRDefault="00CF77C4">
            <w:r>
              <w:t>Jahrgang 3</w:t>
            </w:r>
          </w:p>
        </w:tc>
        <w:tc>
          <w:tcPr>
            <w:tcW w:w="1042" w:type="dxa"/>
          </w:tcPr>
          <w:p w:rsidR="00CF77C4" w:rsidRDefault="00CF77C4">
            <w:r>
              <w:t>108</w:t>
            </w:r>
          </w:p>
        </w:tc>
        <w:tc>
          <w:tcPr>
            <w:tcW w:w="1095" w:type="dxa"/>
          </w:tcPr>
          <w:p w:rsidR="00CF77C4" w:rsidRDefault="006346BE">
            <w:r>
              <w:t>48</w:t>
            </w:r>
          </w:p>
        </w:tc>
        <w:tc>
          <w:tcPr>
            <w:tcW w:w="992" w:type="dxa"/>
          </w:tcPr>
          <w:p w:rsidR="00CF77C4" w:rsidRDefault="006346BE">
            <w:r>
              <w:t>44,4</w:t>
            </w:r>
          </w:p>
        </w:tc>
        <w:tc>
          <w:tcPr>
            <w:tcW w:w="1159" w:type="dxa"/>
          </w:tcPr>
          <w:p w:rsidR="00CF77C4" w:rsidRDefault="00CF77C4">
            <w:r>
              <w:t>5</w:t>
            </w:r>
          </w:p>
        </w:tc>
        <w:tc>
          <w:tcPr>
            <w:tcW w:w="1275" w:type="dxa"/>
          </w:tcPr>
          <w:p w:rsidR="00CF77C4" w:rsidRDefault="00CF77C4">
            <w:r>
              <w:t>5</w:t>
            </w:r>
          </w:p>
        </w:tc>
        <w:tc>
          <w:tcPr>
            <w:tcW w:w="1276" w:type="dxa"/>
          </w:tcPr>
          <w:p w:rsidR="00CF77C4" w:rsidRDefault="00CF77C4">
            <w:r>
              <w:t>38</w:t>
            </w:r>
          </w:p>
        </w:tc>
      </w:tr>
      <w:tr w:rsidR="00CF77C4" w:rsidTr="006346BE">
        <w:tc>
          <w:tcPr>
            <w:tcW w:w="1402" w:type="dxa"/>
          </w:tcPr>
          <w:p w:rsidR="00CF77C4" w:rsidRDefault="00CF77C4">
            <w:r>
              <w:t>Jahrgang 4</w:t>
            </w:r>
          </w:p>
        </w:tc>
        <w:tc>
          <w:tcPr>
            <w:tcW w:w="1042" w:type="dxa"/>
          </w:tcPr>
          <w:p w:rsidR="00CF77C4" w:rsidRDefault="00CF77C4">
            <w:r>
              <w:t>84</w:t>
            </w:r>
          </w:p>
        </w:tc>
        <w:tc>
          <w:tcPr>
            <w:tcW w:w="1095" w:type="dxa"/>
          </w:tcPr>
          <w:p w:rsidR="00CF77C4" w:rsidRDefault="006346BE">
            <w:r>
              <w:t>40</w:t>
            </w:r>
          </w:p>
        </w:tc>
        <w:tc>
          <w:tcPr>
            <w:tcW w:w="992" w:type="dxa"/>
          </w:tcPr>
          <w:p w:rsidR="00CF77C4" w:rsidRDefault="006346BE">
            <w:r>
              <w:t>47,6</w:t>
            </w:r>
          </w:p>
        </w:tc>
        <w:tc>
          <w:tcPr>
            <w:tcW w:w="1159" w:type="dxa"/>
          </w:tcPr>
          <w:p w:rsidR="00CF77C4" w:rsidRDefault="00CF77C4">
            <w:r>
              <w:t>7</w:t>
            </w:r>
          </w:p>
        </w:tc>
        <w:tc>
          <w:tcPr>
            <w:tcW w:w="1275" w:type="dxa"/>
          </w:tcPr>
          <w:p w:rsidR="00CF77C4" w:rsidRDefault="00CF77C4">
            <w:r>
              <w:t>7</w:t>
            </w:r>
          </w:p>
        </w:tc>
        <w:tc>
          <w:tcPr>
            <w:tcW w:w="1276" w:type="dxa"/>
          </w:tcPr>
          <w:p w:rsidR="00CF77C4" w:rsidRDefault="00CF77C4">
            <w:r>
              <w:t>26</w:t>
            </w:r>
          </w:p>
        </w:tc>
      </w:tr>
    </w:tbl>
    <w:p w:rsidR="00CF77C4" w:rsidRDefault="00CF77C4"/>
    <w:sectPr w:rsidR="00CF77C4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6BE" w:rsidRDefault="006346BE" w:rsidP="006346BE">
      <w:pPr>
        <w:spacing w:after="0" w:line="240" w:lineRule="auto"/>
      </w:pPr>
      <w:r>
        <w:separator/>
      </w:r>
    </w:p>
  </w:endnote>
  <w:endnote w:type="continuationSeparator" w:id="0">
    <w:p w:rsidR="006346BE" w:rsidRDefault="006346BE" w:rsidP="0063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6BE" w:rsidRDefault="006346BE" w:rsidP="006346BE">
      <w:pPr>
        <w:spacing w:after="0" w:line="240" w:lineRule="auto"/>
      </w:pPr>
      <w:r>
        <w:separator/>
      </w:r>
    </w:p>
  </w:footnote>
  <w:footnote w:type="continuationSeparator" w:id="0">
    <w:p w:rsidR="006346BE" w:rsidRDefault="006346BE" w:rsidP="0063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BE" w:rsidRDefault="006346BE">
    <w:pPr>
      <w:pStyle w:val="Kopfzeile"/>
    </w:pPr>
    <w:r w:rsidRPr="006346BE">
      <w:rPr>
        <w:b/>
        <w:u w:val="single"/>
      </w:rPr>
      <w:t>Erste Bedarfsumfrage zur Betreuungssituation an der Gruneliusschule</w:t>
    </w:r>
    <w:r>
      <w:tab/>
      <w:t>Januar 2025</w:t>
    </w:r>
  </w:p>
  <w:p w:rsidR="006346BE" w:rsidRDefault="006346B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C4"/>
    <w:rsid w:val="00187611"/>
    <w:rsid w:val="006346BE"/>
    <w:rsid w:val="00CF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F3A15"/>
  <w15:chartTrackingRefBased/>
  <w15:docId w15:val="{8E1034B3-E1F7-400F-B2E3-5284AF1D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F7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34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346BE"/>
  </w:style>
  <w:style w:type="paragraph" w:styleId="Fuzeile">
    <w:name w:val="footer"/>
    <w:basedOn w:val="Standard"/>
    <w:link w:val="FuzeileZchn"/>
    <w:uiPriority w:val="99"/>
    <w:unhideWhenUsed/>
    <w:rsid w:val="00634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34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Gernoth, Anne</dc:creator>
  <cp:keywords/>
  <dc:description/>
  <cp:lastModifiedBy>Gernoth, Anne</cp:lastModifiedBy>
  <cp:revision>1</cp:revision>
  <dcterms:created xsi:type="dcterms:W3CDTF">2025-02-12T11:08:00Z</dcterms:created>
  <dcterms:modified xsi:type="dcterms:W3CDTF">2025-02-12T11:22:00Z</dcterms:modified>
</cp:coreProperties>
</file>