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CF0792" w14:textId="77777777" w:rsidR="004C7A77" w:rsidRDefault="004C7A77" w:rsidP="000A7640">
      <w:pPr>
        <w:tabs>
          <w:tab w:val="left" w:pos="5940"/>
        </w:tabs>
        <w:outlineLvl w:val="0"/>
        <w:rPr>
          <w:rFonts w:ascii="KFMEffra Bold" w:hAnsi="KFMEffra Bold" w:cs="Arial"/>
          <w:sz w:val="28"/>
          <w:szCs w:val="28"/>
        </w:rPr>
      </w:pPr>
    </w:p>
    <w:p w14:paraId="6A6260DA" w14:textId="77777777" w:rsidR="000A7640" w:rsidRDefault="00E0159F" w:rsidP="000A7640">
      <w:pPr>
        <w:tabs>
          <w:tab w:val="left" w:pos="5940"/>
        </w:tabs>
        <w:outlineLvl w:val="0"/>
        <w:rPr>
          <w:rFonts w:ascii="KFMEffra Bold" w:hAnsi="KFMEffra Bold" w:cs="Arial"/>
          <w:sz w:val="28"/>
          <w:szCs w:val="28"/>
        </w:rPr>
      </w:pPr>
      <w:r>
        <w:rPr>
          <w:rFonts w:ascii="KFMEffra Bold" w:hAnsi="KFMEffra Bold" w:cs="Arial"/>
          <w:sz w:val="28"/>
          <w:szCs w:val="28"/>
        </w:rPr>
        <w:t>Beletage</w:t>
      </w:r>
      <w:r w:rsidR="00260173">
        <w:rPr>
          <w:rFonts w:ascii="KFMEffra Bold" w:hAnsi="KFMEffra Bold" w:cs="Arial"/>
          <w:sz w:val="28"/>
          <w:szCs w:val="28"/>
        </w:rPr>
        <w:t xml:space="preserve"> Koordination</w:t>
      </w:r>
    </w:p>
    <w:p w14:paraId="5B2A6BDA" w14:textId="725C3F30" w:rsidR="00260173" w:rsidRPr="000A7640" w:rsidRDefault="007104EB" w:rsidP="000A7640">
      <w:pPr>
        <w:tabs>
          <w:tab w:val="left" w:pos="5940"/>
        </w:tabs>
        <w:outlineLvl w:val="0"/>
        <w:rPr>
          <w:rFonts w:ascii="KFMEffra Bold" w:hAnsi="KFMEffra Bold" w:cs="Arial"/>
          <w:sz w:val="28"/>
          <w:szCs w:val="28"/>
        </w:rPr>
      </w:pPr>
      <w:r>
        <w:rPr>
          <w:rFonts w:ascii="KFMEffra Bold" w:hAnsi="KFMEffra Bold" w:cs="Arial"/>
          <w:sz w:val="28"/>
          <w:szCs w:val="28"/>
        </w:rPr>
        <w:t xml:space="preserve">Datum: </w:t>
      </w:r>
      <w:r w:rsidR="002107D5">
        <w:rPr>
          <w:rFonts w:ascii="KFMEffra Bold" w:hAnsi="KFMEffra Bold" w:cs="Arial"/>
          <w:sz w:val="28"/>
          <w:szCs w:val="28"/>
        </w:rPr>
        <w:t>31</w:t>
      </w:r>
      <w:r w:rsidR="00260173">
        <w:rPr>
          <w:rFonts w:ascii="KFMEffra Bold" w:hAnsi="KFMEffra Bold" w:cs="Arial"/>
          <w:sz w:val="28"/>
          <w:szCs w:val="28"/>
        </w:rPr>
        <w:t>.</w:t>
      </w:r>
      <w:r w:rsidR="002107D5">
        <w:rPr>
          <w:rFonts w:ascii="KFMEffra Bold" w:hAnsi="KFMEffra Bold" w:cs="Arial"/>
          <w:sz w:val="28"/>
          <w:szCs w:val="28"/>
        </w:rPr>
        <w:t>10</w:t>
      </w:r>
      <w:r w:rsidR="00260173">
        <w:rPr>
          <w:rFonts w:ascii="KFMEffra Bold" w:hAnsi="KFMEffra Bold" w:cs="Arial"/>
          <w:sz w:val="28"/>
          <w:szCs w:val="28"/>
        </w:rPr>
        <w:t>.2025</w:t>
      </w:r>
    </w:p>
    <w:p w14:paraId="0578702D" w14:textId="68897AC5" w:rsidR="000A7640" w:rsidRDefault="000A7640" w:rsidP="000A7640">
      <w:pPr>
        <w:tabs>
          <w:tab w:val="left" w:pos="5940"/>
        </w:tabs>
        <w:outlineLvl w:val="0"/>
        <w:rPr>
          <w:rFonts w:ascii="KFMEffra Light" w:hAnsi="KFMEffra Light" w:cs="Calibri"/>
        </w:rPr>
      </w:pPr>
      <w:r w:rsidRPr="003F017D">
        <w:rPr>
          <w:rFonts w:ascii="KFMEffra Bold" w:hAnsi="KFMEffra Bold" w:cs="Arial"/>
        </w:rPr>
        <w:t>Teilnehmer/innen:</w:t>
      </w:r>
      <w:r>
        <w:rPr>
          <w:rFonts w:ascii="KFMEffra Light" w:hAnsi="KFMEffra Light" w:cs="Calibri"/>
        </w:rPr>
        <w:t xml:space="preserve"> </w:t>
      </w:r>
      <w:r w:rsidR="00986B79">
        <w:rPr>
          <w:rFonts w:ascii="KFMEffra Light" w:hAnsi="KFMEffra Light" w:cs="Calibri"/>
        </w:rPr>
        <w:t xml:space="preserve">Karina, </w:t>
      </w:r>
      <w:r w:rsidR="002107D5">
        <w:rPr>
          <w:rFonts w:ascii="KFMEffra Light" w:hAnsi="KFMEffra Light" w:cs="Calibri"/>
        </w:rPr>
        <w:t>Andrea</w:t>
      </w:r>
    </w:p>
    <w:p w14:paraId="787429FD" w14:textId="77777777" w:rsidR="000A7640" w:rsidRDefault="000A7640" w:rsidP="000A7640">
      <w:pPr>
        <w:pStyle w:val="Standard1"/>
        <w:tabs>
          <w:tab w:val="left" w:pos="2520"/>
        </w:tabs>
        <w:rPr>
          <w:rFonts w:ascii="KFMEffra Bold" w:eastAsia="Times New Roman" w:hAnsi="KFMEffra Bold" w:cs="Calibri"/>
          <w:color w:val="auto"/>
          <w:sz w:val="22"/>
          <w:szCs w:val="22"/>
        </w:rPr>
      </w:pPr>
    </w:p>
    <w:p w14:paraId="1B7BBF3B" w14:textId="77777777" w:rsidR="004C7A77" w:rsidRDefault="004C7A77" w:rsidP="000A7640">
      <w:pPr>
        <w:pStyle w:val="Standard1"/>
        <w:tabs>
          <w:tab w:val="left" w:pos="2520"/>
        </w:tabs>
        <w:rPr>
          <w:rFonts w:ascii="KFMEffra Bold" w:eastAsia="Times New Roman" w:hAnsi="KFMEffra Bold" w:cs="Calibri"/>
          <w:color w:val="auto"/>
          <w:sz w:val="22"/>
          <w:szCs w:val="22"/>
        </w:rPr>
      </w:pPr>
    </w:p>
    <w:tbl>
      <w:tblPr>
        <w:tblStyle w:val="Tabellenraster"/>
        <w:tblW w:w="0" w:type="auto"/>
        <w:tblInd w:w="137" w:type="dxa"/>
        <w:tblLook w:val="04A0" w:firstRow="1" w:lastRow="0" w:firstColumn="1" w:lastColumn="0" w:noHBand="0" w:noVBand="1"/>
      </w:tblPr>
      <w:tblGrid>
        <w:gridCol w:w="709"/>
        <w:gridCol w:w="2410"/>
        <w:gridCol w:w="7087"/>
        <w:gridCol w:w="3934"/>
      </w:tblGrid>
      <w:tr w:rsidR="000A7640" w14:paraId="0B1294A6" w14:textId="77777777" w:rsidTr="00260173">
        <w:tc>
          <w:tcPr>
            <w:tcW w:w="709" w:type="dxa"/>
          </w:tcPr>
          <w:p w14:paraId="7563F8B2" w14:textId="77777777" w:rsidR="000A7640" w:rsidRDefault="000A7640" w:rsidP="000A7640">
            <w:pPr>
              <w:pStyle w:val="Standard1"/>
              <w:tabs>
                <w:tab w:val="left" w:pos="2520"/>
              </w:tabs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</w:pPr>
            <w:r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  <w:t>Top</w:t>
            </w:r>
          </w:p>
          <w:p w14:paraId="1748C2B2" w14:textId="77777777" w:rsidR="000A7640" w:rsidRDefault="000A7640" w:rsidP="000A7640">
            <w:pPr>
              <w:pStyle w:val="Standard1"/>
              <w:tabs>
                <w:tab w:val="left" w:pos="2520"/>
              </w:tabs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</w:pPr>
            <w:r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  <w:t>Nr.</w:t>
            </w:r>
          </w:p>
        </w:tc>
        <w:tc>
          <w:tcPr>
            <w:tcW w:w="2410" w:type="dxa"/>
          </w:tcPr>
          <w:p w14:paraId="5D61EE38" w14:textId="77777777" w:rsidR="000A7640" w:rsidRDefault="000A7640" w:rsidP="000A7640">
            <w:pPr>
              <w:pStyle w:val="Standard1"/>
              <w:tabs>
                <w:tab w:val="left" w:pos="2520"/>
              </w:tabs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</w:pPr>
            <w:r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  <w:t>Thema</w:t>
            </w:r>
          </w:p>
        </w:tc>
        <w:tc>
          <w:tcPr>
            <w:tcW w:w="7087" w:type="dxa"/>
          </w:tcPr>
          <w:p w14:paraId="10FCC618" w14:textId="77777777" w:rsidR="000A7640" w:rsidRDefault="000A7640" w:rsidP="000A7640">
            <w:pPr>
              <w:pStyle w:val="Standard1"/>
              <w:tabs>
                <w:tab w:val="left" w:pos="2520"/>
              </w:tabs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</w:pPr>
            <w:r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  <w:t>Info / Ergebnis</w:t>
            </w:r>
          </w:p>
        </w:tc>
        <w:tc>
          <w:tcPr>
            <w:tcW w:w="3934" w:type="dxa"/>
          </w:tcPr>
          <w:p w14:paraId="4C4841D6" w14:textId="77777777" w:rsidR="000A7640" w:rsidRDefault="000A7640" w:rsidP="000A7640">
            <w:pPr>
              <w:pStyle w:val="Standard1"/>
              <w:tabs>
                <w:tab w:val="left" w:pos="2520"/>
              </w:tabs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</w:pPr>
            <w:r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  <w:t>Wer veranlasst/ist zuständig/bis wann</w:t>
            </w:r>
          </w:p>
        </w:tc>
      </w:tr>
      <w:tr w:rsidR="000A7640" w14:paraId="612FA752" w14:textId="77777777" w:rsidTr="002107D5">
        <w:tc>
          <w:tcPr>
            <w:tcW w:w="709" w:type="dxa"/>
            <w:shd w:val="clear" w:color="auto" w:fill="F7CAAC" w:themeFill="accent2" w:themeFillTint="66"/>
          </w:tcPr>
          <w:p w14:paraId="62DD58FA" w14:textId="77777777" w:rsidR="000A7640" w:rsidRPr="002107D5" w:rsidRDefault="000A7640" w:rsidP="000A7640">
            <w:pPr>
              <w:pStyle w:val="Standard1"/>
              <w:tabs>
                <w:tab w:val="left" w:pos="2520"/>
              </w:tabs>
              <w:rPr>
                <w:rFonts w:ascii="KFMEffra Light" w:eastAsia="Times New Roman" w:hAnsi="KFMEffra Light" w:cs="Calibri"/>
                <w:color w:val="000000" w:themeColor="text1"/>
                <w:sz w:val="22"/>
                <w:szCs w:val="22"/>
              </w:rPr>
            </w:pPr>
            <w:r w:rsidRPr="002107D5">
              <w:rPr>
                <w:rFonts w:ascii="KFMEffra Light" w:eastAsia="Times New Roman" w:hAnsi="KFMEffra Light" w:cs="Calibri"/>
                <w:color w:val="000000" w:themeColor="text1"/>
                <w:sz w:val="22"/>
                <w:szCs w:val="22"/>
              </w:rPr>
              <w:t>1</w:t>
            </w:r>
          </w:p>
          <w:p w14:paraId="60AB6342" w14:textId="77777777" w:rsidR="00260173" w:rsidRPr="002107D5" w:rsidRDefault="00260173" w:rsidP="000A7640">
            <w:pPr>
              <w:pStyle w:val="Standard1"/>
              <w:tabs>
                <w:tab w:val="left" w:pos="2520"/>
              </w:tabs>
              <w:rPr>
                <w:rFonts w:ascii="KFMEffra Light" w:eastAsia="Times New Roman" w:hAnsi="KFMEffra Light" w:cs="Calibri"/>
                <w:color w:val="000000" w:themeColor="text1"/>
                <w:sz w:val="22"/>
                <w:szCs w:val="22"/>
              </w:rPr>
            </w:pPr>
          </w:p>
          <w:p w14:paraId="2A0BBF28" w14:textId="77777777" w:rsidR="00260173" w:rsidRPr="002107D5" w:rsidRDefault="00260173" w:rsidP="000A7640">
            <w:pPr>
              <w:pStyle w:val="Standard1"/>
              <w:tabs>
                <w:tab w:val="left" w:pos="2520"/>
              </w:tabs>
              <w:rPr>
                <w:rFonts w:ascii="KFMEffra Light" w:eastAsia="Times New Roman" w:hAnsi="KFMEffra Light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2410" w:type="dxa"/>
            <w:shd w:val="clear" w:color="auto" w:fill="F7CAAC" w:themeFill="accent2" w:themeFillTint="66"/>
          </w:tcPr>
          <w:p w14:paraId="1FB135C1" w14:textId="235A9127" w:rsidR="00260173" w:rsidRPr="002107D5" w:rsidRDefault="002107D5" w:rsidP="000A7640">
            <w:pPr>
              <w:pStyle w:val="Standard1"/>
              <w:tabs>
                <w:tab w:val="left" w:pos="2520"/>
              </w:tabs>
              <w:rPr>
                <w:rFonts w:ascii="KFMEffra Light" w:eastAsia="Times New Roman" w:hAnsi="KFMEffra Light" w:cs="Calibri"/>
                <w:color w:val="000000" w:themeColor="text1"/>
                <w:sz w:val="22"/>
                <w:szCs w:val="22"/>
              </w:rPr>
            </w:pPr>
            <w:r w:rsidRPr="002107D5">
              <w:rPr>
                <w:rFonts w:ascii="KFMEffra Light" w:eastAsia="Times New Roman" w:hAnsi="KFMEffra Light" w:cs="Calibri"/>
                <w:color w:val="000000" w:themeColor="text1"/>
                <w:sz w:val="22"/>
                <w:szCs w:val="22"/>
              </w:rPr>
              <w:t>Weihnachtsfeier</w:t>
            </w:r>
          </w:p>
        </w:tc>
        <w:tc>
          <w:tcPr>
            <w:tcW w:w="7087" w:type="dxa"/>
            <w:shd w:val="clear" w:color="auto" w:fill="F7CAAC" w:themeFill="accent2" w:themeFillTint="66"/>
          </w:tcPr>
          <w:p w14:paraId="424489D5" w14:textId="77777777" w:rsidR="00251AB5" w:rsidRDefault="002107D5" w:rsidP="00251AB5">
            <w:pPr>
              <w:pStyle w:val="Standard1"/>
              <w:numPr>
                <w:ilvl w:val="0"/>
                <w:numId w:val="7"/>
              </w:numPr>
              <w:tabs>
                <w:tab w:val="left" w:pos="2520"/>
              </w:tabs>
              <w:rPr>
                <w:rFonts w:ascii="KFMEffra Light" w:eastAsia="Times New Roman" w:hAnsi="KFMEffra Light" w:cs="Calibri"/>
                <w:color w:val="000000" w:themeColor="text1"/>
                <w:sz w:val="22"/>
                <w:szCs w:val="22"/>
              </w:rPr>
            </w:pPr>
            <w:r>
              <w:rPr>
                <w:rFonts w:ascii="KFMEffra Light" w:eastAsia="Times New Roman" w:hAnsi="KFMEffra Light" w:cs="Calibri"/>
                <w:color w:val="000000" w:themeColor="text1"/>
                <w:sz w:val="22"/>
                <w:szCs w:val="22"/>
              </w:rPr>
              <w:t xml:space="preserve">Ein Termin wurde festgelegt: </w:t>
            </w:r>
            <w:proofErr w:type="gramStart"/>
            <w:r>
              <w:rPr>
                <w:rFonts w:ascii="KFMEffra Light" w:eastAsia="Times New Roman" w:hAnsi="KFMEffra Light" w:cs="Calibri"/>
                <w:color w:val="000000" w:themeColor="text1"/>
                <w:sz w:val="22"/>
                <w:szCs w:val="22"/>
              </w:rPr>
              <w:t>15.12.25 ,</w:t>
            </w:r>
            <w:proofErr w:type="gramEnd"/>
            <w:r>
              <w:rPr>
                <w:rFonts w:ascii="KFMEffra Light" w:eastAsia="Times New Roman" w:hAnsi="KFMEffra Light" w:cs="Calibri"/>
                <w:color w:val="000000" w:themeColor="text1"/>
                <w:sz w:val="22"/>
                <w:szCs w:val="22"/>
              </w:rPr>
              <w:t xml:space="preserve"> 15.00 – 17.00 Uhr, anschließendes gemeinsames Aufräumen</w:t>
            </w:r>
          </w:p>
          <w:p w14:paraId="4FECF437" w14:textId="77777777" w:rsidR="002107D5" w:rsidRDefault="002107D5" w:rsidP="00251AB5">
            <w:pPr>
              <w:pStyle w:val="Standard1"/>
              <w:numPr>
                <w:ilvl w:val="0"/>
                <w:numId w:val="7"/>
              </w:numPr>
              <w:tabs>
                <w:tab w:val="left" w:pos="2520"/>
              </w:tabs>
              <w:rPr>
                <w:rFonts w:ascii="KFMEffra Light" w:eastAsia="Times New Roman" w:hAnsi="KFMEffra Light" w:cs="Calibri"/>
                <w:color w:val="000000" w:themeColor="text1"/>
                <w:sz w:val="22"/>
                <w:szCs w:val="22"/>
              </w:rPr>
            </w:pPr>
            <w:r>
              <w:rPr>
                <w:rFonts w:ascii="KFMEffra Light" w:eastAsia="Times New Roman" w:hAnsi="KFMEffra Light" w:cs="Calibri"/>
                <w:color w:val="000000" w:themeColor="text1"/>
                <w:sz w:val="22"/>
                <w:szCs w:val="22"/>
              </w:rPr>
              <w:t>Einladungsvorschlag erstellt Karina</w:t>
            </w:r>
          </w:p>
          <w:p w14:paraId="1A27661E" w14:textId="67E9AE16" w:rsidR="002107D5" w:rsidRDefault="002107D5" w:rsidP="00251AB5">
            <w:pPr>
              <w:pStyle w:val="Standard1"/>
              <w:numPr>
                <w:ilvl w:val="0"/>
                <w:numId w:val="7"/>
              </w:numPr>
              <w:tabs>
                <w:tab w:val="left" w:pos="2520"/>
              </w:tabs>
              <w:rPr>
                <w:rFonts w:ascii="KFMEffra Light" w:eastAsia="Times New Roman" w:hAnsi="KFMEffra Light" w:cs="Calibri"/>
                <w:color w:val="000000" w:themeColor="text1"/>
                <w:sz w:val="22"/>
                <w:szCs w:val="22"/>
              </w:rPr>
            </w:pPr>
            <w:r>
              <w:rPr>
                <w:rFonts w:ascii="KFMEffra Light" w:eastAsia="Times New Roman" w:hAnsi="KFMEffra Light" w:cs="Calibri"/>
                <w:color w:val="000000" w:themeColor="text1"/>
                <w:sz w:val="22"/>
                <w:szCs w:val="22"/>
              </w:rPr>
              <w:t>Ablaufplanung ist dem Protokoll angefügt</w:t>
            </w:r>
          </w:p>
          <w:p w14:paraId="691147A9" w14:textId="15199E9F" w:rsidR="002107D5" w:rsidRPr="002107D5" w:rsidRDefault="002107D5" w:rsidP="002107D5">
            <w:pPr>
              <w:pStyle w:val="Standard1"/>
              <w:tabs>
                <w:tab w:val="left" w:pos="2520"/>
              </w:tabs>
              <w:ind w:left="720"/>
              <w:rPr>
                <w:rFonts w:ascii="KFMEffra Light" w:eastAsia="Times New Roman" w:hAnsi="KFMEffra Light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3934" w:type="dxa"/>
            <w:shd w:val="clear" w:color="auto" w:fill="F7CAAC" w:themeFill="accent2" w:themeFillTint="66"/>
          </w:tcPr>
          <w:p w14:paraId="60B004AE" w14:textId="77777777" w:rsidR="00E33ACD" w:rsidRDefault="00E33ACD" w:rsidP="00D528B4">
            <w:pPr>
              <w:pStyle w:val="Standard1"/>
              <w:tabs>
                <w:tab w:val="left" w:pos="2520"/>
              </w:tabs>
              <w:rPr>
                <w:rFonts w:ascii="KFMEffra Light" w:eastAsia="Times New Roman" w:hAnsi="KFMEffra Light" w:cs="Calibri"/>
                <w:color w:val="000000" w:themeColor="text1"/>
                <w:sz w:val="22"/>
                <w:szCs w:val="22"/>
              </w:rPr>
            </w:pPr>
          </w:p>
          <w:p w14:paraId="1C453655" w14:textId="77777777" w:rsidR="00E33ACD" w:rsidRDefault="00E33ACD" w:rsidP="00D528B4">
            <w:pPr>
              <w:pStyle w:val="Standard1"/>
              <w:tabs>
                <w:tab w:val="left" w:pos="2520"/>
              </w:tabs>
              <w:rPr>
                <w:rFonts w:ascii="KFMEffra Light" w:eastAsia="Times New Roman" w:hAnsi="KFMEffra Light" w:cs="Calibri"/>
                <w:color w:val="000000" w:themeColor="text1"/>
                <w:sz w:val="22"/>
                <w:szCs w:val="22"/>
              </w:rPr>
            </w:pPr>
          </w:p>
          <w:p w14:paraId="457736A2" w14:textId="5BB07A00" w:rsidR="002107D5" w:rsidRDefault="002107D5" w:rsidP="00D528B4">
            <w:pPr>
              <w:pStyle w:val="Standard1"/>
              <w:tabs>
                <w:tab w:val="left" w:pos="2520"/>
              </w:tabs>
              <w:rPr>
                <w:rFonts w:ascii="KFMEffra Light" w:eastAsia="Times New Roman" w:hAnsi="KFMEffra Light" w:cs="Calibri"/>
                <w:color w:val="000000" w:themeColor="text1"/>
                <w:sz w:val="22"/>
                <w:szCs w:val="22"/>
              </w:rPr>
            </w:pPr>
            <w:r>
              <w:rPr>
                <w:rFonts w:ascii="KFMEffra Light" w:eastAsia="Times New Roman" w:hAnsi="KFMEffra Light" w:cs="Calibri"/>
                <w:color w:val="000000" w:themeColor="text1"/>
                <w:sz w:val="22"/>
                <w:szCs w:val="22"/>
              </w:rPr>
              <w:t>Karina</w:t>
            </w:r>
          </w:p>
          <w:p w14:paraId="56F71D66" w14:textId="0D152262" w:rsidR="002107D5" w:rsidRPr="002107D5" w:rsidRDefault="002107D5" w:rsidP="00D528B4">
            <w:pPr>
              <w:pStyle w:val="Standard1"/>
              <w:tabs>
                <w:tab w:val="left" w:pos="2520"/>
              </w:tabs>
              <w:rPr>
                <w:rFonts w:ascii="KFMEffra Light" w:eastAsia="Times New Roman" w:hAnsi="KFMEffra Light" w:cs="Calibri"/>
                <w:color w:val="000000" w:themeColor="text1"/>
                <w:sz w:val="22"/>
                <w:szCs w:val="22"/>
              </w:rPr>
            </w:pPr>
          </w:p>
        </w:tc>
      </w:tr>
      <w:tr w:rsidR="0088410F" w14:paraId="63CFBFAA" w14:textId="77777777" w:rsidTr="00E33ACD">
        <w:trPr>
          <w:trHeight w:val="1265"/>
        </w:trPr>
        <w:tc>
          <w:tcPr>
            <w:tcW w:w="709" w:type="dxa"/>
            <w:shd w:val="clear" w:color="auto" w:fill="C5E0B3" w:themeFill="accent6" w:themeFillTint="66"/>
          </w:tcPr>
          <w:p w14:paraId="7C32E9C0" w14:textId="77777777" w:rsidR="0088410F" w:rsidRPr="0088410F" w:rsidRDefault="0088410F" w:rsidP="00CE00E5">
            <w:pPr>
              <w:pStyle w:val="Standard1"/>
              <w:tabs>
                <w:tab w:val="left" w:pos="2520"/>
              </w:tabs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</w:pPr>
            <w:r w:rsidRPr="0088410F"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  <w:t>2</w:t>
            </w:r>
          </w:p>
          <w:p w14:paraId="483E5958" w14:textId="77777777" w:rsidR="0088410F" w:rsidRPr="0088410F" w:rsidRDefault="0088410F" w:rsidP="00CE00E5">
            <w:pPr>
              <w:pStyle w:val="Standard1"/>
              <w:tabs>
                <w:tab w:val="left" w:pos="2520"/>
              </w:tabs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</w:pPr>
          </w:p>
          <w:p w14:paraId="06CF626D" w14:textId="13C53B28" w:rsidR="0088410F" w:rsidRDefault="0088410F" w:rsidP="000A7640">
            <w:pPr>
              <w:pStyle w:val="Standard1"/>
              <w:tabs>
                <w:tab w:val="left" w:pos="2520"/>
              </w:tabs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</w:pPr>
          </w:p>
          <w:p w14:paraId="5CFFB5E1" w14:textId="77777777" w:rsidR="0088410F" w:rsidRDefault="0088410F" w:rsidP="000A7640">
            <w:pPr>
              <w:pStyle w:val="Standard1"/>
              <w:tabs>
                <w:tab w:val="left" w:pos="2520"/>
              </w:tabs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</w:pPr>
          </w:p>
          <w:p w14:paraId="1AF662B5" w14:textId="77777777" w:rsidR="0088410F" w:rsidRPr="0088410F" w:rsidRDefault="0088410F" w:rsidP="000A7640">
            <w:pPr>
              <w:pStyle w:val="Standard1"/>
              <w:tabs>
                <w:tab w:val="left" w:pos="2520"/>
              </w:tabs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</w:pPr>
          </w:p>
        </w:tc>
        <w:tc>
          <w:tcPr>
            <w:tcW w:w="2410" w:type="dxa"/>
            <w:shd w:val="clear" w:color="auto" w:fill="C5E0B3" w:themeFill="accent6" w:themeFillTint="66"/>
          </w:tcPr>
          <w:p w14:paraId="79357625" w14:textId="77777777" w:rsidR="0088410F" w:rsidRPr="0088410F" w:rsidRDefault="0088410F" w:rsidP="00CE00E5">
            <w:pPr>
              <w:pStyle w:val="Standard1"/>
              <w:tabs>
                <w:tab w:val="left" w:pos="2520"/>
              </w:tabs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</w:pPr>
            <w:r w:rsidRPr="0088410F"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  <w:t>Raumplanung</w:t>
            </w:r>
          </w:p>
          <w:p w14:paraId="63DB4A7B" w14:textId="5D7D691B" w:rsidR="0088410F" w:rsidRPr="0088410F" w:rsidRDefault="0088410F" w:rsidP="00CE00E5">
            <w:pPr>
              <w:pStyle w:val="Standard1"/>
              <w:tabs>
                <w:tab w:val="left" w:pos="2520"/>
              </w:tabs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</w:pPr>
            <w:r w:rsidRPr="0088410F"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  <w:t>Belegungsplan</w:t>
            </w:r>
            <w:r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  <w:t xml:space="preserve"> /</w:t>
            </w:r>
          </w:p>
          <w:p w14:paraId="130252B8" w14:textId="6EC534B6" w:rsidR="0088410F" w:rsidRPr="0088410F" w:rsidRDefault="0088410F" w:rsidP="000A7640">
            <w:pPr>
              <w:pStyle w:val="Standard1"/>
              <w:tabs>
                <w:tab w:val="left" w:pos="2520"/>
              </w:tabs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</w:pPr>
            <w:r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  <w:t>Anmeldesystem für die Räume</w:t>
            </w:r>
          </w:p>
        </w:tc>
        <w:tc>
          <w:tcPr>
            <w:tcW w:w="7087" w:type="dxa"/>
            <w:shd w:val="clear" w:color="auto" w:fill="C5E0B3" w:themeFill="accent6" w:themeFillTint="66"/>
          </w:tcPr>
          <w:p w14:paraId="0B19F6AB" w14:textId="7A354B50" w:rsidR="0088410F" w:rsidRPr="0088410F" w:rsidRDefault="0088410F" w:rsidP="00986B79">
            <w:pPr>
              <w:pStyle w:val="Standard1"/>
              <w:numPr>
                <w:ilvl w:val="0"/>
                <w:numId w:val="4"/>
              </w:numPr>
              <w:tabs>
                <w:tab w:val="left" w:pos="2520"/>
              </w:tabs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</w:pPr>
            <w:r w:rsidRPr="0088410F"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  <w:t xml:space="preserve">Die Räume 0.06, 0.07, 0.08 und 0.09 </w:t>
            </w:r>
            <w:r w:rsidR="00E33ACD"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  <w:t xml:space="preserve">sind nun fest im Schulportal buchbar und feste Termine eingetragen </w:t>
            </w:r>
          </w:p>
          <w:p w14:paraId="7E18AAB3" w14:textId="77777777" w:rsidR="0088410F" w:rsidRDefault="0088410F" w:rsidP="00986B79">
            <w:pPr>
              <w:pStyle w:val="Standard1"/>
              <w:numPr>
                <w:ilvl w:val="0"/>
                <w:numId w:val="4"/>
              </w:numPr>
              <w:tabs>
                <w:tab w:val="left" w:pos="2520"/>
              </w:tabs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</w:pPr>
            <w:r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  <w:t>Die Anmeldungen für die einzelnen Räume wird über das Schulportal gebucht. Info an alle Kollegen.</w:t>
            </w:r>
          </w:p>
          <w:p w14:paraId="5B2C1843" w14:textId="77777777" w:rsidR="0088410F" w:rsidRPr="0088410F" w:rsidRDefault="0088410F" w:rsidP="00251AB5">
            <w:pPr>
              <w:pStyle w:val="Standard1"/>
              <w:tabs>
                <w:tab w:val="left" w:pos="2520"/>
              </w:tabs>
              <w:ind w:left="720"/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</w:pPr>
          </w:p>
        </w:tc>
        <w:tc>
          <w:tcPr>
            <w:tcW w:w="3934" w:type="dxa"/>
            <w:shd w:val="clear" w:color="auto" w:fill="C5E0B3" w:themeFill="accent6" w:themeFillTint="66"/>
          </w:tcPr>
          <w:p w14:paraId="495DC62A" w14:textId="77777777" w:rsidR="0088410F" w:rsidRDefault="0088410F" w:rsidP="00E33ACD">
            <w:pPr>
              <w:pStyle w:val="Standard1"/>
              <w:tabs>
                <w:tab w:val="left" w:pos="2520"/>
              </w:tabs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</w:pPr>
          </w:p>
          <w:p w14:paraId="5B1497F0" w14:textId="77777777" w:rsidR="00E33ACD" w:rsidRDefault="00E33ACD" w:rsidP="00E33ACD">
            <w:pPr>
              <w:pStyle w:val="Standard1"/>
              <w:tabs>
                <w:tab w:val="left" w:pos="2520"/>
              </w:tabs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</w:pPr>
          </w:p>
          <w:p w14:paraId="1DB134F9" w14:textId="77777777" w:rsidR="00E33ACD" w:rsidRDefault="00E33ACD" w:rsidP="00E33ACD">
            <w:pPr>
              <w:pStyle w:val="Standard1"/>
              <w:tabs>
                <w:tab w:val="left" w:pos="2520"/>
              </w:tabs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</w:pPr>
          </w:p>
          <w:p w14:paraId="45AB9DC1" w14:textId="5FEFFCD5" w:rsidR="00E33ACD" w:rsidRPr="0088410F" w:rsidRDefault="00E33ACD" w:rsidP="00E33ACD">
            <w:pPr>
              <w:pStyle w:val="Standard1"/>
              <w:tabs>
                <w:tab w:val="left" w:pos="2520"/>
              </w:tabs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</w:pPr>
            <w:r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  <w:t>Karina</w:t>
            </w:r>
          </w:p>
        </w:tc>
      </w:tr>
      <w:tr w:rsidR="00986B79" w14:paraId="66009440" w14:textId="77777777" w:rsidTr="009D3159">
        <w:tc>
          <w:tcPr>
            <w:tcW w:w="709" w:type="dxa"/>
            <w:shd w:val="clear" w:color="auto" w:fill="F7CAAC" w:themeFill="accent2" w:themeFillTint="66"/>
          </w:tcPr>
          <w:p w14:paraId="0C65D0CD" w14:textId="74BE5AAD" w:rsidR="00986B79" w:rsidRDefault="00E33ACD" w:rsidP="000A7640">
            <w:pPr>
              <w:pStyle w:val="Standard1"/>
              <w:tabs>
                <w:tab w:val="left" w:pos="2520"/>
              </w:tabs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</w:pPr>
            <w:r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  <w:t>3</w:t>
            </w:r>
            <w:r w:rsidR="00986B79"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  <w:t>.</w:t>
            </w:r>
          </w:p>
        </w:tc>
        <w:tc>
          <w:tcPr>
            <w:tcW w:w="2410" w:type="dxa"/>
            <w:shd w:val="clear" w:color="auto" w:fill="F7CAAC" w:themeFill="accent2" w:themeFillTint="66"/>
          </w:tcPr>
          <w:p w14:paraId="39080012" w14:textId="77777777" w:rsidR="00986B79" w:rsidRDefault="00251AB5" w:rsidP="00F94B87">
            <w:pPr>
              <w:pStyle w:val="Standard1"/>
              <w:tabs>
                <w:tab w:val="left" w:pos="2520"/>
              </w:tabs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</w:pPr>
            <w:r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  <w:t>0.09</w:t>
            </w:r>
          </w:p>
        </w:tc>
        <w:tc>
          <w:tcPr>
            <w:tcW w:w="7087" w:type="dxa"/>
            <w:shd w:val="clear" w:color="auto" w:fill="F7CAAC" w:themeFill="accent2" w:themeFillTint="66"/>
          </w:tcPr>
          <w:p w14:paraId="02F783D7" w14:textId="77777777" w:rsidR="00986B79" w:rsidRDefault="00251AB5" w:rsidP="00251AB5">
            <w:pPr>
              <w:pStyle w:val="Standard1"/>
              <w:numPr>
                <w:ilvl w:val="0"/>
                <w:numId w:val="5"/>
              </w:numPr>
              <w:tabs>
                <w:tab w:val="left" w:pos="2520"/>
              </w:tabs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</w:pPr>
            <w:r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  <w:t xml:space="preserve">Der Raum 0.09 soll wie im Konzept vorgesehen zum </w:t>
            </w:r>
            <w:proofErr w:type="spellStart"/>
            <w:r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  <w:t>Snoozle</w:t>
            </w:r>
            <w:proofErr w:type="spellEnd"/>
            <w:r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  <w:t>-Raum ausgebaut werden.</w:t>
            </w:r>
          </w:p>
          <w:p w14:paraId="6C8985A7" w14:textId="77777777" w:rsidR="00251AB5" w:rsidRDefault="00251AB5" w:rsidP="00A847F7">
            <w:pPr>
              <w:pStyle w:val="Standard1"/>
              <w:tabs>
                <w:tab w:val="left" w:pos="2520"/>
              </w:tabs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</w:pPr>
          </w:p>
          <w:p w14:paraId="72D93A7F" w14:textId="77777777" w:rsidR="00251AB5" w:rsidRDefault="00251AB5" w:rsidP="00251AB5">
            <w:pPr>
              <w:pStyle w:val="Standard1"/>
              <w:numPr>
                <w:ilvl w:val="0"/>
                <w:numId w:val="8"/>
              </w:numPr>
              <w:tabs>
                <w:tab w:val="left" w:pos="2520"/>
              </w:tabs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</w:pPr>
            <w:r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  <w:t>Schritt: Budget-Klärung</w:t>
            </w:r>
          </w:p>
          <w:p w14:paraId="12A62163" w14:textId="77777777" w:rsidR="00251AB5" w:rsidRDefault="00251AB5" w:rsidP="00251AB5">
            <w:pPr>
              <w:pStyle w:val="Standard1"/>
              <w:numPr>
                <w:ilvl w:val="0"/>
                <w:numId w:val="8"/>
              </w:numPr>
              <w:tabs>
                <w:tab w:val="left" w:pos="2520"/>
              </w:tabs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</w:pPr>
            <w:r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  <w:t>Konzeption des Raumes</w:t>
            </w:r>
          </w:p>
          <w:p w14:paraId="79435229" w14:textId="77777777" w:rsidR="00251AB5" w:rsidRDefault="00251AB5" w:rsidP="00A847F7">
            <w:pPr>
              <w:pStyle w:val="Standard1"/>
              <w:tabs>
                <w:tab w:val="left" w:pos="2520"/>
              </w:tabs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</w:pPr>
          </w:p>
          <w:p w14:paraId="69E9A65D" w14:textId="48FB88A8" w:rsidR="009D3159" w:rsidRDefault="009D3159" w:rsidP="00A847F7">
            <w:pPr>
              <w:pStyle w:val="Standard1"/>
              <w:tabs>
                <w:tab w:val="left" w:pos="2520"/>
              </w:tabs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</w:pPr>
            <w:r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  <w:t>Zwei große Sitzsäcke (von privat als Übergang) kommen in den 0.09</w:t>
            </w:r>
          </w:p>
          <w:p w14:paraId="0A5B8133" w14:textId="6645D8CA" w:rsidR="009D3159" w:rsidRDefault="009D3159" w:rsidP="00A847F7">
            <w:pPr>
              <w:pStyle w:val="Standard1"/>
              <w:tabs>
                <w:tab w:val="left" w:pos="2520"/>
              </w:tabs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</w:pPr>
          </w:p>
        </w:tc>
        <w:tc>
          <w:tcPr>
            <w:tcW w:w="3934" w:type="dxa"/>
            <w:shd w:val="clear" w:color="auto" w:fill="F7CAAC" w:themeFill="accent2" w:themeFillTint="66"/>
          </w:tcPr>
          <w:p w14:paraId="737837C6" w14:textId="79D6AF3B" w:rsidR="00986B79" w:rsidRDefault="009D3159" w:rsidP="000A7640">
            <w:pPr>
              <w:pStyle w:val="Standard1"/>
              <w:tabs>
                <w:tab w:val="left" w:pos="2520"/>
              </w:tabs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</w:pPr>
            <w:r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  <w:t xml:space="preserve">In Arbeit - </w:t>
            </w:r>
            <w:r w:rsidR="00251AB5"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  <w:t>alle</w:t>
            </w:r>
          </w:p>
        </w:tc>
      </w:tr>
      <w:tr w:rsidR="00251AB5" w14:paraId="3652168D" w14:textId="77777777" w:rsidTr="00E33ACD">
        <w:tc>
          <w:tcPr>
            <w:tcW w:w="709" w:type="dxa"/>
            <w:shd w:val="clear" w:color="auto" w:fill="C5E0B3" w:themeFill="accent6" w:themeFillTint="66"/>
          </w:tcPr>
          <w:p w14:paraId="3F4435B0" w14:textId="163953A1" w:rsidR="00251AB5" w:rsidRDefault="00E33ACD" w:rsidP="000A7640">
            <w:pPr>
              <w:pStyle w:val="Standard1"/>
              <w:tabs>
                <w:tab w:val="left" w:pos="2520"/>
              </w:tabs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</w:pPr>
            <w:r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  <w:lastRenderedPageBreak/>
              <w:t>4</w:t>
            </w:r>
            <w:r w:rsidR="00251AB5"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  <w:t>.</w:t>
            </w:r>
          </w:p>
        </w:tc>
        <w:tc>
          <w:tcPr>
            <w:tcW w:w="2410" w:type="dxa"/>
            <w:shd w:val="clear" w:color="auto" w:fill="C5E0B3" w:themeFill="accent6" w:themeFillTint="66"/>
          </w:tcPr>
          <w:p w14:paraId="36CC83FE" w14:textId="2AEE975D" w:rsidR="00251AB5" w:rsidRDefault="00251AB5" w:rsidP="00F94B87">
            <w:pPr>
              <w:pStyle w:val="Standard1"/>
              <w:tabs>
                <w:tab w:val="left" w:pos="2520"/>
              </w:tabs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</w:pPr>
            <w:r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  <w:t>Kopierer</w:t>
            </w:r>
          </w:p>
        </w:tc>
        <w:tc>
          <w:tcPr>
            <w:tcW w:w="7087" w:type="dxa"/>
            <w:shd w:val="clear" w:color="auto" w:fill="C5E0B3" w:themeFill="accent6" w:themeFillTint="66"/>
          </w:tcPr>
          <w:p w14:paraId="5EF0860E" w14:textId="6DABD392" w:rsidR="009D3159" w:rsidRDefault="00E33ACD" w:rsidP="0088410F">
            <w:pPr>
              <w:pStyle w:val="Standard1"/>
              <w:numPr>
                <w:ilvl w:val="0"/>
                <w:numId w:val="5"/>
              </w:numPr>
              <w:tabs>
                <w:tab w:val="left" w:pos="2520"/>
              </w:tabs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</w:pPr>
            <w:r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  <w:t>Keine gemeinsame Nutzung möglich, da keine Mischkalkulation erstellt werden kann</w:t>
            </w:r>
          </w:p>
        </w:tc>
        <w:tc>
          <w:tcPr>
            <w:tcW w:w="3934" w:type="dxa"/>
            <w:shd w:val="clear" w:color="auto" w:fill="C5E0B3" w:themeFill="accent6" w:themeFillTint="66"/>
          </w:tcPr>
          <w:p w14:paraId="43C6A26D" w14:textId="77777777" w:rsidR="00251AB5" w:rsidRDefault="00251AB5" w:rsidP="000A7640">
            <w:pPr>
              <w:pStyle w:val="Standard1"/>
              <w:tabs>
                <w:tab w:val="left" w:pos="2520"/>
              </w:tabs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</w:pPr>
          </w:p>
        </w:tc>
      </w:tr>
      <w:tr w:rsidR="00251AB5" w14:paraId="3E44AE52" w14:textId="77777777" w:rsidTr="009D3159">
        <w:tc>
          <w:tcPr>
            <w:tcW w:w="709" w:type="dxa"/>
            <w:shd w:val="clear" w:color="auto" w:fill="F7CAAC" w:themeFill="accent2" w:themeFillTint="66"/>
          </w:tcPr>
          <w:p w14:paraId="0637E8BB" w14:textId="43359B40" w:rsidR="00251AB5" w:rsidRDefault="00E33ACD" w:rsidP="000A7640">
            <w:pPr>
              <w:pStyle w:val="Standard1"/>
              <w:tabs>
                <w:tab w:val="left" w:pos="2520"/>
              </w:tabs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</w:pPr>
            <w:r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  <w:t>5</w:t>
            </w:r>
            <w:r w:rsidR="00251AB5"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  <w:t>.</w:t>
            </w:r>
          </w:p>
        </w:tc>
        <w:tc>
          <w:tcPr>
            <w:tcW w:w="2410" w:type="dxa"/>
            <w:shd w:val="clear" w:color="auto" w:fill="F7CAAC" w:themeFill="accent2" w:themeFillTint="66"/>
          </w:tcPr>
          <w:p w14:paraId="29E808AE" w14:textId="77777777" w:rsidR="00251AB5" w:rsidRDefault="00251AB5" w:rsidP="00F94B87">
            <w:pPr>
              <w:pStyle w:val="Standard1"/>
              <w:tabs>
                <w:tab w:val="left" w:pos="2520"/>
              </w:tabs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</w:pPr>
            <w:r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  <w:t>Ausstattungsliste</w:t>
            </w:r>
          </w:p>
        </w:tc>
        <w:tc>
          <w:tcPr>
            <w:tcW w:w="7087" w:type="dxa"/>
            <w:shd w:val="clear" w:color="auto" w:fill="F7CAAC" w:themeFill="accent2" w:themeFillTint="66"/>
          </w:tcPr>
          <w:p w14:paraId="45A1BE46" w14:textId="29E4A8A3" w:rsidR="00251AB5" w:rsidRDefault="00251AB5" w:rsidP="00251AB5">
            <w:pPr>
              <w:pStyle w:val="Standard1"/>
              <w:numPr>
                <w:ilvl w:val="0"/>
                <w:numId w:val="5"/>
              </w:numPr>
              <w:tabs>
                <w:tab w:val="left" w:pos="2520"/>
              </w:tabs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</w:pPr>
            <w:r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  <w:t xml:space="preserve">Es wird eine Ausstattungsliste pro Raum erstellt, damit jeder Raum sein festes </w:t>
            </w:r>
            <w:proofErr w:type="spellStart"/>
            <w:r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  <w:t>Mobilar</w:t>
            </w:r>
            <w:proofErr w:type="spellEnd"/>
            <w:r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  <w:t xml:space="preserve"> behält</w:t>
            </w:r>
            <w:r w:rsidR="0088410F"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  <w:t xml:space="preserve"> – noch in Arbeit</w:t>
            </w:r>
          </w:p>
        </w:tc>
        <w:tc>
          <w:tcPr>
            <w:tcW w:w="3934" w:type="dxa"/>
            <w:shd w:val="clear" w:color="auto" w:fill="F7CAAC" w:themeFill="accent2" w:themeFillTint="66"/>
          </w:tcPr>
          <w:p w14:paraId="690D4CB5" w14:textId="414D7627" w:rsidR="00251AB5" w:rsidRDefault="009D3159" w:rsidP="000A7640">
            <w:pPr>
              <w:pStyle w:val="Standard1"/>
              <w:tabs>
                <w:tab w:val="left" w:pos="2520"/>
              </w:tabs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</w:pPr>
            <w:r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  <w:t xml:space="preserve">In Arbeit – </w:t>
            </w:r>
            <w:r w:rsidR="00251AB5"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  <w:t>Karina</w:t>
            </w:r>
          </w:p>
        </w:tc>
      </w:tr>
      <w:tr w:rsidR="009D3159" w14:paraId="597318A0" w14:textId="77777777" w:rsidTr="009D3159">
        <w:tc>
          <w:tcPr>
            <w:tcW w:w="709" w:type="dxa"/>
            <w:shd w:val="clear" w:color="auto" w:fill="F7CAAC" w:themeFill="accent2" w:themeFillTint="66"/>
          </w:tcPr>
          <w:p w14:paraId="544E12FD" w14:textId="7A91BB71" w:rsidR="009D3159" w:rsidRDefault="00E33ACD" w:rsidP="000A7640">
            <w:pPr>
              <w:pStyle w:val="Standard1"/>
              <w:tabs>
                <w:tab w:val="left" w:pos="2520"/>
              </w:tabs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</w:pPr>
            <w:r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  <w:t>6</w:t>
            </w:r>
            <w:r w:rsidR="009D3159"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  <w:t>.</w:t>
            </w:r>
          </w:p>
        </w:tc>
        <w:tc>
          <w:tcPr>
            <w:tcW w:w="2410" w:type="dxa"/>
            <w:shd w:val="clear" w:color="auto" w:fill="F7CAAC" w:themeFill="accent2" w:themeFillTint="66"/>
          </w:tcPr>
          <w:p w14:paraId="523B44FB" w14:textId="65ADA626" w:rsidR="009D3159" w:rsidRDefault="009D3159" w:rsidP="00F94B87">
            <w:pPr>
              <w:pStyle w:val="Standard1"/>
              <w:tabs>
                <w:tab w:val="left" w:pos="2520"/>
              </w:tabs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</w:pPr>
            <w:r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  <w:t>Spinde</w:t>
            </w:r>
          </w:p>
        </w:tc>
        <w:tc>
          <w:tcPr>
            <w:tcW w:w="7087" w:type="dxa"/>
            <w:shd w:val="clear" w:color="auto" w:fill="F7CAAC" w:themeFill="accent2" w:themeFillTint="66"/>
          </w:tcPr>
          <w:p w14:paraId="15D39052" w14:textId="5354AE72" w:rsidR="009D3159" w:rsidRDefault="009D3159" w:rsidP="009D3159">
            <w:pPr>
              <w:pStyle w:val="Standard1"/>
              <w:numPr>
                <w:ilvl w:val="0"/>
                <w:numId w:val="5"/>
              </w:numPr>
              <w:tabs>
                <w:tab w:val="left" w:pos="2520"/>
              </w:tabs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</w:pPr>
            <w:r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  <w:t xml:space="preserve">Idee: Kinder, die sowohl in der </w:t>
            </w:r>
            <w:proofErr w:type="spellStart"/>
            <w:r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  <w:t>SchulB</w:t>
            </w:r>
            <w:proofErr w:type="spellEnd"/>
            <w:r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  <w:t xml:space="preserve"> als auch in der Beletage sind, bekommen ihren zugewiesenen festen Spind</w:t>
            </w:r>
          </w:p>
          <w:p w14:paraId="739BA4CA" w14:textId="080BD50A" w:rsidR="00AA1484" w:rsidRDefault="00E33ACD" w:rsidP="009D3159">
            <w:pPr>
              <w:pStyle w:val="Standard1"/>
              <w:numPr>
                <w:ilvl w:val="0"/>
                <w:numId w:val="5"/>
              </w:numPr>
              <w:tabs>
                <w:tab w:val="left" w:pos="2520"/>
              </w:tabs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</w:pPr>
            <w:r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  <w:t>Tierbeschilderungen für die Spinde sind vorgesehen</w:t>
            </w:r>
          </w:p>
          <w:p w14:paraId="46D23F8E" w14:textId="7A69C4FA" w:rsidR="009D3159" w:rsidRDefault="00AA1484" w:rsidP="00E33ACD">
            <w:pPr>
              <w:pStyle w:val="Standard1"/>
              <w:numPr>
                <w:ilvl w:val="0"/>
                <w:numId w:val="5"/>
              </w:numPr>
              <w:tabs>
                <w:tab w:val="left" w:pos="2520"/>
              </w:tabs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</w:pPr>
            <w:r w:rsidRPr="00E33ACD"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  <w:t>Kinder mit besonderem Bedürfnis nach Einheitlichkeit bekommen ebenfalls einen festen Spind zugewiesen.</w:t>
            </w:r>
          </w:p>
        </w:tc>
        <w:tc>
          <w:tcPr>
            <w:tcW w:w="3934" w:type="dxa"/>
            <w:shd w:val="clear" w:color="auto" w:fill="F7CAAC" w:themeFill="accent2" w:themeFillTint="66"/>
          </w:tcPr>
          <w:p w14:paraId="0ADCF36B" w14:textId="02AE35C4" w:rsidR="009D3159" w:rsidRDefault="00AA1484" w:rsidP="000A7640">
            <w:pPr>
              <w:pStyle w:val="Standard1"/>
              <w:tabs>
                <w:tab w:val="left" w:pos="2520"/>
              </w:tabs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</w:pPr>
            <w:r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  <w:t xml:space="preserve">Julia / </w:t>
            </w:r>
            <w:r w:rsidR="00E33ACD"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  <w:t>Andrea</w:t>
            </w:r>
          </w:p>
        </w:tc>
      </w:tr>
    </w:tbl>
    <w:p w14:paraId="174BB924" w14:textId="77777777" w:rsidR="00251AB5" w:rsidRPr="003F017D" w:rsidRDefault="00251AB5" w:rsidP="00E33ACD">
      <w:pPr>
        <w:tabs>
          <w:tab w:val="left" w:pos="5940"/>
        </w:tabs>
        <w:rPr>
          <w:rFonts w:ascii="KFMEffra Light" w:hAnsi="KFMEffra Light" w:cs="Arial"/>
          <w:b/>
        </w:rPr>
      </w:pPr>
    </w:p>
    <w:sectPr w:rsidR="00251AB5" w:rsidRPr="003F017D" w:rsidSect="0025292D">
      <w:pgSz w:w="16838" w:h="11906" w:orient="landscape"/>
      <w:pgMar w:top="426" w:right="1417" w:bottom="141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KFMEffra Light">
    <w:altName w:val="Arial"/>
    <w:charset w:val="00"/>
    <w:family w:val="swiss"/>
    <w:pitch w:val="variable"/>
    <w:sig w:usb0="00000001" w:usb1="5000205B" w:usb2="00000000" w:usb3="00000000" w:csb0="0000009B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ヒラギノ角ゴ Pro W3">
    <w:charset w:val="00"/>
    <w:family w:val="roman"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KFMEffra Bold">
    <w:altName w:val="Arial"/>
    <w:charset w:val="00"/>
    <w:family w:val="swiss"/>
    <w:pitch w:val="variable"/>
    <w:sig w:usb0="00000001" w:usb1="5000205B" w:usb2="00000000" w:usb3="00000000" w:csb0="0000009B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8E6DBE"/>
    <w:multiLevelType w:val="hybridMultilevel"/>
    <w:tmpl w:val="C7F8F84A"/>
    <w:lvl w:ilvl="0" w:tplc="441A0402">
      <w:numFmt w:val="bullet"/>
      <w:lvlText w:val="-"/>
      <w:lvlJc w:val="left"/>
      <w:pPr>
        <w:ind w:left="720" w:hanging="360"/>
      </w:pPr>
      <w:rPr>
        <w:rFonts w:ascii="KFMEffra Light" w:eastAsia="Times New Roman" w:hAnsi="KFMEffra Light" w:cs="Calibr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0A43BC"/>
    <w:multiLevelType w:val="hybridMultilevel"/>
    <w:tmpl w:val="42A04504"/>
    <w:lvl w:ilvl="0" w:tplc="441A0402">
      <w:numFmt w:val="bullet"/>
      <w:lvlText w:val="-"/>
      <w:lvlJc w:val="left"/>
      <w:pPr>
        <w:ind w:left="720" w:hanging="360"/>
      </w:pPr>
      <w:rPr>
        <w:rFonts w:ascii="KFMEffra Light" w:eastAsia="Times New Roman" w:hAnsi="KFMEffra Light" w:cs="Calibri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E0738BC"/>
    <w:multiLevelType w:val="hybridMultilevel"/>
    <w:tmpl w:val="C9BA88D0"/>
    <w:lvl w:ilvl="0" w:tplc="441A0402">
      <w:numFmt w:val="bullet"/>
      <w:lvlText w:val="-"/>
      <w:lvlJc w:val="left"/>
      <w:pPr>
        <w:ind w:left="720" w:hanging="360"/>
      </w:pPr>
      <w:rPr>
        <w:rFonts w:ascii="KFMEffra Light" w:eastAsia="Times New Roman" w:hAnsi="KFMEffra Light" w:cs="Calibr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C302E50"/>
    <w:multiLevelType w:val="hybridMultilevel"/>
    <w:tmpl w:val="D2324262"/>
    <w:lvl w:ilvl="0" w:tplc="441A0402">
      <w:numFmt w:val="bullet"/>
      <w:lvlText w:val="-"/>
      <w:lvlJc w:val="left"/>
      <w:pPr>
        <w:ind w:left="720" w:hanging="360"/>
      </w:pPr>
      <w:rPr>
        <w:rFonts w:ascii="KFMEffra Light" w:eastAsia="Times New Roman" w:hAnsi="KFMEffra Light" w:cs="Calibr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6987540"/>
    <w:multiLevelType w:val="hybridMultilevel"/>
    <w:tmpl w:val="38E03322"/>
    <w:lvl w:ilvl="0" w:tplc="581A4406">
      <w:start w:val="3"/>
      <w:numFmt w:val="bullet"/>
      <w:lvlText w:val="-"/>
      <w:lvlJc w:val="left"/>
      <w:pPr>
        <w:ind w:left="1080" w:hanging="360"/>
      </w:pPr>
      <w:rPr>
        <w:rFonts w:ascii="KFMEffra Light" w:eastAsia="Times New Roman" w:hAnsi="KFMEffra Light" w:cs="Calibri" w:hint="default"/>
      </w:rPr>
    </w:lvl>
    <w:lvl w:ilvl="1" w:tplc="0407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57824C58"/>
    <w:multiLevelType w:val="hybridMultilevel"/>
    <w:tmpl w:val="FC1C4348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9B833A9"/>
    <w:multiLevelType w:val="hybridMultilevel"/>
    <w:tmpl w:val="55F034F8"/>
    <w:lvl w:ilvl="0" w:tplc="441A0402">
      <w:numFmt w:val="bullet"/>
      <w:lvlText w:val="-"/>
      <w:lvlJc w:val="left"/>
      <w:pPr>
        <w:ind w:left="720" w:hanging="360"/>
      </w:pPr>
      <w:rPr>
        <w:rFonts w:ascii="KFMEffra Light" w:eastAsia="Times New Roman" w:hAnsi="KFMEffra Light" w:cs="Calibr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5BA35AE"/>
    <w:multiLevelType w:val="hybridMultilevel"/>
    <w:tmpl w:val="352AEDAC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07888358">
    <w:abstractNumId w:val="1"/>
  </w:num>
  <w:num w:numId="2" w16cid:durableId="459305509">
    <w:abstractNumId w:val="0"/>
  </w:num>
  <w:num w:numId="3" w16cid:durableId="1845241766">
    <w:abstractNumId w:val="5"/>
  </w:num>
  <w:num w:numId="4" w16cid:durableId="1158889438">
    <w:abstractNumId w:val="2"/>
  </w:num>
  <w:num w:numId="5" w16cid:durableId="186986407">
    <w:abstractNumId w:val="6"/>
  </w:num>
  <w:num w:numId="6" w16cid:durableId="1676228884">
    <w:abstractNumId w:val="3"/>
  </w:num>
  <w:num w:numId="7" w16cid:durableId="106629511">
    <w:abstractNumId w:val="4"/>
  </w:num>
  <w:num w:numId="8" w16cid:durableId="34382918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7640"/>
    <w:rsid w:val="000132AB"/>
    <w:rsid w:val="000A7640"/>
    <w:rsid w:val="000F47D3"/>
    <w:rsid w:val="00114640"/>
    <w:rsid w:val="0013279A"/>
    <w:rsid w:val="002107D5"/>
    <w:rsid w:val="00251AB5"/>
    <w:rsid w:val="0025292D"/>
    <w:rsid w:val="00260173"/>
    <w:rsid w:val="002D3192"/>
    <w:rsid w:val="00343441"/>
    <w:rsid w:val="00372C19"/>
    <w:rsid w:val="003C1EB5"/>
    <w:rsid w:val="003E0CA5"/>
    <w:rsid w:val="00416686"/>
    <w:rsid w:val="004C7A77"/>
    <w:rsid w:val="004F7450"/>
    <w:rsid w:val="00514FA0"/>
    <w:rsid w:val="00615365"/>
    <w:rsid w:val="00684E7F"/>
    <w:rsid w:val="00685724"/>
    <w:rsid w:val="006C4F1C"/>
    <w:rsid w:val="007104EB"/>
    <w:rsid w:val="00760176"/>
    <w:rsid w:val="00783E5D"/>
    <w:rsid w:val="007A5AFF"/>
    <w:rsid w:val="007B1C66"/>
    <w:rsid w:val="007B481F"/>
    <w:rsid w:val="007C1386"/>
    <w:rsid w:val="007E3E4E"/>
    <w:rsid w:val="00835CD5"/>
    <w:rsid w:val="0088410F"/>
    <w:rsid w:val="008A5F0D"/>
    <w:rsid w:val="008B58D7"/>
    <w:rsid w:val="009775ED"/>
    <w:rsid w:val="00986B79"/>
    <w:rsid w:val="00990D1F"/>
    <w:rsid w:val="009D3159"/>
    <w:rsid w:val="00AA1484"/>
    <w:rsid w:val="00B772C3"/>
    <w:rsid w:val="00BC0770"/>
    <w:rsid w:val="00BD2630"/>
    <w:rsid w:val="00BF792C"/>
    <w:rsid w:val="00C17EE5"/>
    <w:rsid w:val="00CE00E5"/>
    <w:rsid w:val="00CE563E"/>
    <w:rsid w:val="00D528B4"/>
    <w:rsid w:val="00E0159F"/>
    <w:rsid w:val="00E33ACD"/>
    <w:rsid w:val="00E41A44"/>
    <w:rsid w:val="00E62100"/>
    <w:rsid w:val="00E85A60"/>
    <w:rsid w:val="00EA355B"/>
    <w:rsid w:val="00EE066E"/>
    <w:rsid w:val="00FB26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1EBBBD"/>
  <w15:docId w15:val="{91CC696D-6BF2-4362-83E6-4BBCFBF654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Standard1">
    <w:name w:val="Standard1"/>
    <w:rsid w:val="000A7640"/>
    <w:pPr>
      <w:spacing w:after="0" w:line="240" w:lineRule="auto"/>
    </w:pPr>
    <w:rPr>
      <w:rFonts w:ascii="Times New Roman" w:eastAsia="ヒラギノ角ゴ Pro W3" w:hAnsi="Times New Roman" w:cs="Times New Roman"/>
      <w:color w:val="000000"/>
      <w:sz w:val="24"/>
      <w:szCs w:val="20"/>
      <w:lang w:eastAsia="de-DE"/>
    </w:rPr>
  </w:style>
  <w:style w:type="table" w:styleId="Tabellenraster">
    <w:name w:val="Table Grid"/>
    <w:basedOn w:val="NormaleTabelle"/>
    <w:uiPriority w:val="39"/>
    <w:rsid w:val="000A76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7C13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7C138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43D640-05AD-4639-A4ED-A661F69D41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189</Words>
  <Characters>1197</Characters>
  <Application>Microsoft Office Word</Application>
  <DocSecurity>0</DocSecurity>
  <Lines>9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Kita Frankfurt</Company>
  <LinksUpToDate>false</LinksUpToDate>
  <CharactersWithSpaces>1384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Bönig, Andrea</dc:creator>
  <cp:lastModifiedBy>Karina Pohl</cp:lastModifiedBy>
  <cp:revision>2</cp:revision>
  <cp:lastPrinted>2025-02-13T13:32:00Z</cp:lastPrinted>
  <dcterms:created xsi:type="dcterms:W3CDTF">2025-11-04T13:31:00Z</dcterms:created>
  <dcterms:modified xsi:type="dcterms:W3CDTF">2025-11-04T13:31:00Z</dcterms:modified>
</cp:coreProperties>
</file>