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19051" w14:textId="634C79EB" w:rsidR="00566E93" w:rsidRDefault="00E63CC1" w:rsidP="00E63CC1">
      <w:pPr>
        <w:jc w:val="center"/>
        <w:rPr>
          <w:rFonts w:asciiTheme="minorHAnsi" w:hAnsiTheme="minorHAnsi" w:cstheme="minorHAnsi"/>
          <w:b/>
          <w:bCs/>
          <w:color w:val="0070C0"/>
          <w:sz w:val="56"/>
          <w:szCs w:val="56"/>
          <w:u w:val="single"/>
        </w:rPr>
      </w:pPr>
      <w:r w:rsidRPr="00E63CC1">
        <w:rPr>
          <w:rFonts w:asciiTheme="minorHAnsi" w:hAnsiTheme="minorHAnsi" w:cstheme="minorHAnsi"/>
          <w:b/>
          <w:bCs/>
          <w:color w:val="0070C0"/>
          <w:sz w:val="56"/>
          <w:szCs w:val="56"/>
          <w:u w:val="single"/>
        </w:rPr>
        <w:t>Regeln für die Benutzung der Drohne</w:t>
      </w:r>
    </w:p>
    <w:p w14:paraId="07EE1DAB" w14:textId="217D9A1F" w:rsidR="00E63CC1" w:rsidRDefault="00E63CC1" w:rsidP="00E63CC1">
      <w:pPr>
        <w:rPr>
          <w:rFonts w:asciiTheme="minorHAnsi" w:hAnsiTheme="minorHAnsi" w:cstheme="minorHAnsi"/>
          <w:b/>
          <w:bCs/>
          <w:sz w:val="56"/>
          <w:szCs w:val="56"/>
          <w:u w:val="single"/>
        </w:rPr>
      </w:pPr>
    </w:p>
    <w:p w14:paraId="4E160CCC" w14:textId="6A3FD7D5" w:rsidR="00E63CC1" w:rsidRPr="00E63CC1" w:rsidRDefault="009D6D63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9D6D63">
        <w:rPr>
          <w:rFonts w:asciiTheme="minorHAnsi" w:hAnsiTheme="minorHAnsi" w:cstheme="minorHAnsi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65C73061" wp14:editId="5F899C7B">
            <wp:simplePos x="0" y="0"/>
            <wp:positionH relativeFrom="column">
              <wp:posOffset>4847590</wp:posOffset>
            </wp:positionH>
            <wp:positionV relativeFrom="paragraph">
              <wp:posOffset>10977</wp:posOffset>
            </wp:positionV>
            <wp:extent cx="1065848" cy="858338"/>
            <wp:effectExtent l="0" t="0" r="1270" b="0"/>
            <wp:wrapTight wrapText="bothSides">
              <wp:wrapPolygon edited="0">
                <wp:start x="0" y="0"/>
                <wp:lineTo x="0" y="21104"/>
                <wp:lineTo x="21240" y="21104"/>
                <wp:lineTo x="21240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848" cy="858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3CC1" w:rsidRPr="00E63CC1">
        <w:rPr>
          <w:rFonts w:asciiTheme="minorHAnsi" w:hAnsiTheme="minorHAnsi" w:cstheme="minorHAnsi"/>
          <w:sz w:val="44"/>
          <w:szCs w:val="44"/>
        </w:rPr>
        <w:t xml:space="preserve">Drohnen </w:t>
      </w:r>
      <w:r w:rsidR="00E63CC1">
        <w:rPr>
          <w:rFonts w:asciiTheme="minorHAnsi" w:hAnsiTheme="minorHAnsi" w:cstheme="minorHAnsi"/>
          <w:sz w:val="44"/>
          <w:szCs w:val="44"/>
        </w:rPr>
        <w:t xml:space="preserve">und iPads </w:t>
      </w:r>
      <w:r w:rsidR="00E63CC1" w:rsidRPr="00E63CC1">
        <w:rPr>
          <w:rFonts w:asciiTheme="minorHAnsi" w:hAnsiTheme="minorHAnsi" w:cstheme="minorHAnsi"/>
          <w:sz w:val="44"/>
          <w:szCs w:val="44"/>
        </w:rPr>
        <w:t>werden sorgsam behandelt.</w:t>
      </w:r>
    </w:p>
    <w:p w14:paraId="6A8E6D47" w14:textId="02EA2069" w:rsidR="00E63CC1" w:rsidRP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E63CC1">
        <w:rPr>
          <w:rFonts w:asciiTheme="minorHAnsi" w:hAnsiTheme="minorHAnsi" w:cstheme="minorHAnsi"/>
          <w:sz w:val="44"/>
          <w:szCs w:val="44"/>
        </w:rPr>
        <w:t>Drohnen werden nur nach Anweisung gestartet.</w:t>
      </w:r>
    </w:p>
    <w:p w14:paraId="77DC2569" w14:textId="06DB42CD" w:rsidR="00E63CC1" w:rsidRP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E63CC1">
        <w:rPr>
          <w:rFonts w:asciiTheme="minorHAnsi" w:hAnsiTheme="minorHAnsi" w:cstheme="minorHAnsi"/>
          <w:sz w:val="44"/>
          <w:szCs w:val="44"/>
        </w:rPr>
        <w:t>Drohnen landen direkt nach ausgemachtem Signal.</w:t>
      </w:r>
    </w:p>
    <w:p w14:paraId="0C3DE853" w14:textId="241AE41A" w:rsidR="00E63CC1" w:rsidRP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E63CC1">
        <w:rPr>
          <w:rFonts w:asciiTheme="minorHAnsi" w:hAnsiTheme="minorHAnsi" w:cstheme="minorHAnsi"/>
          <w:sz w:val="44"/>
          <w:szCs w:val="44"/>
        </w:rPr>
        <w:t>Drohnen fliegen mit Abstand an Personen, Wänden, anderen Drohnen etc.</w:t>
      </w:r>
    </w:p>
    <w:p w14:paraId="1BACC444" w14:textId="6F5C02AA" w:rsidR="00E63CC1" w:rsidRP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E63CC1">
        <w:rPr>
          <w:rFonts w:asciiTheme="minorHAnsi" w:hAnsiTheme="minorHAnsi" w:cstheme="minorHAnsi"/>
          <w:sz w:val="44"/>
          <w:szCs w:val="44"/>
        </w:rPr>
        <w:t>Lange Haare werden mit einem Haar- Gummi zusammengebunden.</w:t>
      </w:r>
    </w:p>
    <w:p w14:paraId="3E9A32F3" w14:textId="20F3A2C8" w:rsidR="00E63CC1" w:rsidRP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E63CC1">
        <w:rPr>
          <w:rFonts w:asciiTheme="minorHAnsi" w:hAnsiTheme="minorHAnsi" w:cstheme="minorHAnsi"/>
          <w:sz w:val="44"/>
          <w:szCs w:val="44"/>
        </w:rPr>
        <w:t>Meine Drohne ist immer in meinem Blickfeld.</w:t>
      </w:r>
    </w:p>
    <w:p w14:paraId="2A4081E4" w14:textId="584A1F1C" w:rsid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 w:rsidRPr="00E63CC1">
        <w:rPr>
          <w:rFonts w:asciiTheme="minorHAnsi" w:hAnsiTheme="minorHAnsi" w:cstheme="minorHAnsi"/>
          <w:sz w:val="44"/>
          <w:szCs w:val="44"/>
        </w:rPr>
        <w:t>Die Geschwindigkeit wird nicht selbstständig erhöht.</w:t>
      </w:r>
    </w:p>
    <w:p w14:paraId="029DCFB4" w14:textId="6787C2E1" w:rsidR="00E63CC1" w:rsidRDefault="00E63CC1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 xml:space="preserve">Akkus werden erst nach Einweisung selbstständig gewechselt. </w:t>
      </w:r>
    </w:p>
    <w:p w14:paraId="034D9D8D" w14:textId="1638A498" w:rsidR="009D6D63" w:rsidRDefault="009D6D63" w:rsidP="00E63CC1">
      <w:pPr>
        <w:pStyle w:val="Listenabsatz"/>
        <w:numPr>
          <w:ilvl w:val="0"/>
          <w:numId w:val="1"/>
        </w:numPr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 xml:space="preserve">Sollte die Drohne die Verbindung zum iPad verlieren, holt die Lehrkraft die Drohne aus der Luft! Ich fasse die Drohne während des Fluges nicht an. </w:t>
      </w:r>
      <w:r w:rsidRPr="009D6D63">
        <w:rPr>
          <w:rFonts w:asciiTheme="minorHAnsi" w:hAnsiTheme="minorHAnsi" w:cstheme="minorHAnsi"/>
          <w:noProof/>
          <w:sz w:val="44"/>
          <w:szCs w:val="44"/>
        </w:rPr>
        <w:drawing>
          <wp:anchor distT="0" distB="0" distL="114300" distR="114300" simplePos="0" relativeHeight="251660288" behindDoc="1" locked="0" layoutInCell="1" allowOverlap="1" wp14:anchorId="160F1C69" wp14:editId="5CC19CAB">
            <wp:simplePos x="0" y="0"/>
            <wp:positionH relativeFrom="column">
              <wp:posOffset>0</wp:posOffset>
            </wp:positionH>
            <wp:positionV relativeFrom="paragraph">
              <wp:posOffset>1469390</wp:posOffset>
            </wp:positionV>
            <wp:extent cx="1065848" cy="858338"/>
            <wp:effectExtent l="0" t="0" r="1270" b="0"/>
            <wp:wrapTight wrapText="bothSides">
              <wp:wrapPolygon edited="0">
                <wp:start x="0" y="0"/>
                <wp:lineTo x="0" y="21104"/>
                <wp:lineTo x="21240" y="21104"/>
                <wp:lineTo x="21240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848" cy="858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B50C3A" w14:textId="21F90BA1" w:rsidR="00E63CC1" w:rsidRPr="00E63CC1" w:rsidRDefault="00E63CC1" w:rsidP="00E63CC1">
      <w:pPr>
        <w:pStyle w:val="Listenabsatz"/>
        <w:rPr>
          <w:rFonts w:asciiTheme="minorHAnsi" w:hAnsiTheme="minorHAnsi" w:cstheme="minorHAnsi"/>
          <w:sz w:val="44"/>
          <w:szCs w:val="44"/>
        </w:rPr>
      </w:pPr>
    </w:p>
    <w:sectPr w:rsidR="00E63CC1" w:rsidRPr="00E63C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45 Light">
    <w:panose1 w:val="0200050300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9E3935"/>
    <w:multiLevelType w:val="hybridMultilevel"/>
    <w:tmpl w:val="A13E4FEA"/>
    <w:lvl w:ilvl="0" w:tplc="B71670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CC1"/>
    <w:rsid w:val="00324C13"/>
    <w:rsid w:val="00566E93"/>
    <w:rsid w:val="009D6D63"/>
    <w:rsid w:val="00E6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79B6"/>
  <w15:chartTrackingRefBased/>
  <w15:docId w15:val="{AE855ABE-5282-49CE-A8CA-C3D26CBF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utiger 45 Light" w:eastAsiaTheme="minorHAnsi" w:hAnsi="Frutiger 45 Light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63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529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Schaub, Silke</dc:creator>
  <cp:keywords/>
  <dc:description/>
  <cp:lastModifiedBy>Matthias Aubel</cp:lastModifiedBy>
  <cp:revision>2</cp:revision>
  <dcterms:created xsi:type="dcterms:W3CDTF">2024-04-18T07:52:00Z</dcterms:created>
  <dcterms:modified xsi:type="dcterms:W3CDTF">2024-04-18T07:52:00Z</dcterms:modified>
</cp:coreProperties>
</file>