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0CD35" w14:textId="77777777" w:rsidR="00742B0B" w:rsidRDefault="00742B0B" w:rsidP="00742B0B">
      <w:r w:rsidRPr="00927DDB">
        <w:rPr>
          <w:b/>
          <w:sz w:val="28"/>
          <w:szCs w:val="28"/>
        </w:rPr>
        <w:t>Pädagogisch-Technisches Einsatzkonzept</w:t>
      </w:r>
      <w:r w:rsidRPr="007F6E9C">
        <w:t xml:space="preserve"> </w:t>
      </w:r>
      <w:r>
        <w:tab/>
      </w:r>
      <w:r>
        <w:tab/>
      </w:r>
      <w:r w:rsidRPr="008607D9">
        <w:rPr>
          <w:b/>
        </w:rPr>
        <w:t>Stand</w:t>
      </w:r>
      <w:r>
        <w:t xml:space="preserve"> 23.06.2020</w:t>
      </w:r>
    </w:p>
    <w:p w14:paraId="097D4BF7" w14:textId="77777777" w:rsidR="00742B0B" w:rsidRPr="0061402E" w:rsidRDefault="00742B0B" w:rsidP="00742B0B">
      <w:pPr>
        <w:rPr>
          <w:b/>
          <w:sz w:val="32"/>
          <w:szCs w:val="28"/>
        </w:rPr>
      </w:pPr>
      <w:r w:rsidRPr="0061402E">
        <w:rPr>
          <w:b/>
          <w:sz w:val="32"/>
          <w:szCs w:val="28"/>
        </w:rPr>
        <w:t>Teil</w:t>
      </w:r>
      <w:r>
        <w:rPr>
          <w:b/>
          <w:sz w:val="32"/>
          <w:szCs w:val="28"/>
        </w:rPr>
        <w:t xml:space="preserve"> I</w:t>
      </w:r>
      <w:r w:rsidRPr="0061402E">
        <w:rPr>
          <w:b/>
          <w:sz w:val="32"/>
          <w:szCs w:val="28"/>
        </w:rPr>
        <w:t>: Angaben zur Schule und zum Medienbildungskonzept</w:t>
      </w:r>
    </w:p>
    <w:p w14:paraId="26D7F0D0" w14:textId="77777777" w:rsidR="00742B0B" w:rsidRDefault="00742B0B" w:rsidP="00742B0B">
      <w:r w:rsidRPr="008607D9">
        <w:rPr>
          <w:b/>
        </w:rPr>
        <w:t>Schulname</w:t>
      </w:r>
      <w:r>
        <w:t xml:space="preserve"> Nibelungenschule Biebesheim      </w:t>
      </w:r>
      <w:r w:rsidRPr="008607D9">
        <w:rPr>
          <w:b/>
        </w:rPr>
        <w:t>Schulort</w:t>
      </w:r>
      <w:r>
        <w:t xml:space="preserve"> 64584 Biebesheim</w:t>
      </w:r>
    </w:p>
    <w:p w14:paraId="453E2A3D" w14:textId="4A5013FD" w:rsidR="00742B0B" w:rsidRDefault="00742B0B" w:rsidP="00742B0B">
      <w:r>
        <w:t>Schulform Grundschule      Schulnummer 3775     Anzahl Lehrkräfte</w:t>
      </w:r>
      <w:r w:rsidR="007732D4">
        <w:t xml:space="preserve">: </w:t>
      </w:r>
      <w:r>
        <w:t xml:space="preserve"> </w:t>
      </w:r>
      <w:r w:rsidR="00487268">
        <w:t>23</w:t>
      </w:r>
      <w:r>
        <w:t xml:space="preserve"> </w:t>
      </w:r>
      <w:r w:rsidR="007732D4">
        <w:t xml:space="preserve">  </w:t>
      </w:r>
      <w:r>
        <w:t xml:space="preserve"> Anzahl Schüler</w:t>
      </w:r>
      <w:r w:rsidR="007732D4">
        <w:t xml:space="preserve">: </w:t>
      </w:r>
      <w:r w:rsidR="00487268">
        <w:t>260</w:t>
      </w:r>
    </w:p>
    <w:p w14:paraId="7CE7355B" w14:textId="564E0841" w:rsidR="00742B0B" w:rsidRDefault="00742B0B" w:rsidP="00742B0B">
      <w:r>
        <w:t xml:space="preserve">Schulleitung Frau </w:t>
      </w:r>
      <w:r w:rsidR="00487268">
        <w:t>Kerstin Herrig</w:t>
      </w:r>
      <w:r>
        <w:t xml:space="preserve"> </w:t>
      </w:r>
    </w:p>
    <w:p w14:paraId="4CF6E409" w14:textId="77777777" w:rsidR="00742B0B" w:rsidRPr="00927DDB" w:rsidRDefault="00742B0B" w:rsidP="00742B0B">
      <w:pPr>
        <w:rPr>
          <w:i/>
        </w:rPr>
      </w:pPr>
      <w:r w:rsidRPr="00A91819">
        <w:rPr>
          <w:b/>
        </w:rPr>
        <w:t>Medienpädagogische Leitlinien und Grundsätze der Schule</w:t>
      </w:r>
      <w:r w:rsidRPr="00A91819">
        <w:rPr>
          <w:b/>
        </w:rPr>
        <w:br/>
      </w:r>
      <w:r w:rsidRPr="00927DDB">
        <w:rPr>
          <w:i/>
        </w:rPr>
        <w:t>(hier</w:t>
      </w:r>
      <w:r>
        <w:rPr>
          <w:i/>
        </w:rPr>
        <w:t xml:space="preserve"> bitte</w:t>
      </w:r>
      <w:r w:rsidRPr="00927DDB">
        <w:rPr>
          <w:i/>
        </w:rPr>
        <w:t xml:space="preserve"> kurz</w:t>
      </w:r>
      <w:r>
        <w:rPr>
          <w:i/>
        </w:rPr>
        <w:t xml:space="preserve"> schulische Ziele für den Einsatz digitaler Medien im Unterricht </w:t>
      </w:r>
      <w:r w:rsidRPr="00927DDB">
        <w:rPr>
          <w:i/>
        </w:rPr>
        <w:t>formulieren bzw. auf ein bestehendes Medienbildungskonzept verweisen</w:t>
      </w:r>
      <w:r>
        <w:rPr>
          <w:i/>
        </w:rPr>
        <w:t>, welches beizufügen ist</w:t>
      </w:r>
      <w:r w:rsidRPr="00927DDB">
        <w:rPr>
          <w:i/>
        </w:rPr>
        <w:t>)</w:t>
      </w:r>
    </w:p>
    <w:p w14:paraId="36971067" w14:textId="77777777" w:rsidR="00742B0B" w:rsidRDefault="00742B0B" w:rsidP="00742B0B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  <w:r w:rsidRPr="001177C5">
        <w:rPr>
          <w:rFonts w:asciiTheme="majorHAnsi" w:hAnsiTheme="majorHAnsi" w:cstheme="majorHAnsi"/>
        </w:rPr>
        <w:t xml:space="preserve">Kinder haben im Alltag von klein auf mit vielen verschiedenen elektronischen Medien Kontakt. Daher wird es immer wichtiger, den Schüler*innen Hilfen zu geben mit diesen Medien sinnvoll umzugehen und ihre Medienkompetenz von Anfang an </w:t>
      </w:r>
      <w:r>
        <w:rPr>
          <w:rFonts w:asciiTheme="majorHAnsi" w:hAnsiTheme="majorHAnsi" w:cstheme="majorHAnsi"/>
        </w:rPr>
        <w:t>auf- und aus</w:t>
      </w:r>
      <w:r w:rsidRPr="001177C5">
        <w:rPr>
          <w:rFonts w:asciiTheme="majorHAnsi" w:hAnsiTheme="majorHAnsi" w:cstheme="majorHAnsi"/>
        </w:rPr>
        <w:t>zubauen sowie d</w:t>
      </w:r>
      <w:r>
        <w:rPr>
          <w:rFonts w:asciiTheme="majorHAnsi" w:hAnsiTheme="majorHAnsi" w:cstheme="majorHAnsi"/>
        </w:rPr>
        <w:t>eren</w:t>
      </w:r>
      <w:r w:rsidRPr="001177C5">
        <w:rPr>
          <w:rFonts w:asciiTheme="majorHAnsi" w:hAnsiTheme="majorHAnsi" w:cstheme="majorHAnsi"/>
        </w:rPr>
        <w:t xml:space="preserve"> vielfältigen Möglichkeiten aufzuzeigen.</w:t>
      </w:r>
      <w:r>
        <w:rPr>
          <w:rFonts w:asciiTheme="majorHAnsi" w:hAnsiTheme="majorHAnsi" w:cstheme="majorHAnsi"/>
        </w:rPr>
        <w:t xml:space="preserve"> </w:t>
      </w:r>
    </w:p>
    <w:p w14:paraId="5C5CFECE" w14:textId="77777777" w:rsidR="00742B0B" w:rsidRDefault="00742B0B" w:rsidP="00742B0B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  <w:r w:rsidRPr="001177C5">
        <w:rPr>
          <w:rFonts w:asciiTheme="majorHAnsi" w:eastAsia="Times New Roman" w:hAnsiTheme="majorHAnsi" w:cstheme="majorHAnsi"/>
        </w:rPr>
        <w:t>An unserer Schule werden Schüler*innen aus diesem Grund in allen Jahrgangsstufen im Umgang mit neuen Medien intensiv und als sinnvolle Ergänzung zu den analogen Kompetenzen geschult.</w:t>
      </w:r>
      <w:r>
        <w:rPr>
          <w:rFonts w:asciiTheme="majorHAnsi" w:hAnsiTheme="majorHAnsi" w:cstheme="majorHAnsi"/>
        </w:rPr>
        <w:t xml:space="preserve"> </w:t>
      </w:r>
      <w:r w:rsidRPr="001177C5">
        <w:rPr>
          <w:rFonts w:asciiTheme="majorHAnsi" w:hAnsiTheme="majorHAnsi" w:cstheme="majorHAnsi"/>
        </w:rPr>
        <w:t>Die Aufgabe der Schule kann sich aber nicht nur darauf beschränken, die Schüler*innen darin auszubilden, den Computer richtig zu bedienen</w:t>
      </w:r>
      <w:r>
        <w:rPr>
          <w:rFonts w:asciiTheme="majorHAnsi" w:hAnsiTheme="majorHAnsi" w:cstheme="majorHAnsi"/>
        </w:rPr>
        <w:t xml:space="preserve"> und</w:t>
      </w:r>
      <w:r w:rsidRPr="001177C5">
        <w:rPr>
          <w:rFonts w:asciiTheme="majorHAnsi" w:hAnsiTheme="majorHAnsi" w:cstheme="majorHAnsi"/>
        </w:rPr>
        <w:t xml:space="preserve"> ihn für die verschiedensten Aufgaben zu nutzen, sondern sie müssen im Unterricht auch dafür sensibilisiert werden, auf die Gefahren zu achten, die insbesondere im Internet lauern</w:t>
      </w:r>
      <w:r>
        <w:rPr>
          <w:rFonts w:asciiTheme="majorHAnsi" w:hAnsiTheme="majorHAnsi" w:cstheme="majorHAnsi"/>
        </w:rPr>
        <w:t xml:space="preserve"> können</w:t>
      </w:r>
      <w:r w:rsidRPr="001177C5">
        <w:rPr>
          <w:rFonts w:asciiTheme="majorHAnsi" w:hAnsiTheme="majorHAnsi" w:cstheme="majorHAnsi"/>
        </w:rPr>
        <w:t xml:space="preserve"> (Projekt</w:t>
      </w:r>
      <w:r>
        <w:rPr>
          <w:rFonts w:asciiTheme="majorHAnsi" w:hAnsiTheme="majorHAnsi" w:cstheme="majorHAnsi"/>
        </w:rPr>
        <w:t>/</w:t>
      </w:r>
      <w:r w:rsidRPr="001177C5">
        <w:rPr>
          <w:rFonts w:asciiTheme="majorHAnsi" w:hAnsiTheme="majorHAnsi" w:cstheme="majorHAnsi"/>
        </w:rPr>
        <w:t>Siegel Internet-ABC-Schule).</w:t>
      </w:r>
      <w:r>
        <w:rPr>
          <w:rFonts w:asciiTheme="majorHAnsi" w:hAnsiTheme="majorHAnsi" w:cstheme="majorHAnsi"/>
        </w:rPr>
        <w:t xml:space="preserve"> </w:t>
      </w:r>
    </w:p>
    <w:p w14:paraId="76A8184C" w14:textId="77777777" w:rsidR="00742B0B" w:rsidRDefault="00742B0B" w:rsidP="00742B0B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Theme="majorHAnsi" w:eastAsia="Times New Roman" w:hAnsiTheme="majorHAnsi" w:cstheme="majorHAnsi"/>
        </w:rPr>
      </w:pPr>
      <w:r w:rsidRPr="001177C5">
        <w:rPr>
          <w:rFonts w:asciiTheme="majorHAnsi" w:eastAsia="Times New Roman" w:hAnsiTheme="majorHAnsi" w:cstheme="majorHAnsi"/>
        </w:rPr>
        <w:t xml:space="preserve">Die Arbeit mit digitalen Medien unterstützt und vereinfacht ebenso die Möglichkeiten des individuellen und differenzierten Arbeitens/Lernens </w:t>
      </w:r>
      <w:r>
        <w:rPr>
          <w:rFonts w:asciiTheme="majorHAnsi" w:eastAsia="Times New Roman" w:hAnsiTheme="majorHAnsi" w:cstheme="majorHAnsi"/>
        </w:rPr>
        <w:t xml:space="preserve">insbesondere </w:t>
      </w:r>
      <w:r w:rsidRPr="001177C5">
        <w:rPr>
          <w:rFonts w:asciiTheme="majorHAnsi" w:eastAsia="Times New Roman" w:hAnsiTheme="majorHAnsi" w:cstheme="majorHAnsi"/>
        </w:rPr>
        <w:t>in Bezug auf die Schulschwerpunkte Inklusion und individualisiertes Lernen aber auch im Rahmen des Regel</w:t>
      </w:r>
      <w:r>
        <w:rPr>
          <w:rFonts w:asciiTheme="majorHAnsi" w:eastAsia="Times New Roman" w:hAnsiTheme="majorHAnsi" w:cstheme="majorHAnsi"/>
        </w:rPr>
        <w:t>- und Förder</w:t>
      </w:r>
      <w:r w:rsidRPr="001177C5">
        <w:rPr>
          <w:rFonts w:asciiTheme="majorHAnsi" w:eastAsia="Times New Roman" w:hAnsiTheme="majorHAnsi" w:cstheme="majorHAnsi"/>
        </w:rPr>
        <w:t>unterrichts</w:t>
      </w:r>
      <w:r>
        <w:rPr>
          <w:rFonts w:asciiTheme="majorHAnsi" w:eastAsia="Times New Roman" w:hAnsiTheme="majorHAnsi" w:cstheme="majorHAnsi"/>
        </w:rPr>
        <w:t xml:space="preserve"> (LRS/DaZ/Mathematik) </w:t>
      </w:r>
      <w:r w:rsidRPr="001177C5">
        <w:rPr>
          <w:rFonts w:asciiTheme="majorHAnsi" w:eastAsia="Times New Roman" w:hAnsiTheme="majorHAnsi" w:cstheme="majorHAnsi"/>
        </w:rPr>
        <w:t>und zusätzlich im Ganztag der Nachmittagsbetreuung</w:t>
      </w:r>
      <w:r>
        <w:rPr>
          <w:rFonts w:asciiTheme="majorHAnsi" w:eastAsia="Times New Roman" w:hAnsiTheme="majorHAnsi" w:cstheme="majorHAnsi"/>
        </w:rPr>
        <w:t xml:space="preserve"> (LINA)</w:t>
      </w:r>
      <w:r w:rsidRPr="001177C5">
        <w:rPr>
          <w:rFonts w:asciiTheme="majorHAnsi" w:eastAsia="Times New Roman" w:hAnsiTheme="majorHAnsi" w:cstheme="majorHAnsi"/>
        </w:rPr>
        <w:t>.</w:t>
      </w:r>
      <w:r>
        <w:rPr>
          <w:rFonts w:asciiTheme="majorHAnsi" w:eastAsia="Times New Roman" w:hAnsiTheme="majorHAnsi" w:cstheme="majorHAnsi"/>
        </w:rPr>
        <w:t xml:space="preserve"> </w:t>
      </w:r>
    </w:p>
    <w:p w14:paraId="29B9184B" w14:textId="0A9F8527" w:rsidR="00742B0B" w:rsidRPr="001177C5" w:rsidRDefault="00742B0B" w:rsidP="00742B0B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  <w:r w:rsidRPr="001177C5">
        <w:rPr>
          <w:rFonts w:asciiTheme="majorHAnsi" w:eastAsia="Times New Roman" w:hAnsiTheme="majorHAnsi" w:cstheme="majorHAnsi"/>
        </w:rPr>
        <w:t xml:space="preserve">Unser Ziel ist es daher, allen Schüler*innen </w:t>
      </w:r>
      <w:r>
        <w:rPr>
          <w:rFonts w:asciiTheme="majorHAnsi" w:eastAsia="Times New Roman" w:hAnsiTheme="majorHAnsi" w:cstheme="majorHAnsi"/>
        </w:rPr>
        <w:t xml:space="preserve">in der gesamten Grundschulzeit </w:t>
      </w:r>
      <w:r w:rsidRPr="001177C5">
        <w:rPr>
          <w:rFonts w:asciiTheme="majorHAnsi" w:eastAsia="Times New Roman" w:hAnsiTheme="majorHAnsi" w:cstheme="majorHAnsi"/>
        </w:rPr>
        <w:t xml:space="preserve">die Möglichkeit zu geben, </w:t>
      </w:r>
      <w:r>
        <w:rPr>
          <w:rFonts w:asciiTheme="majorHAnsi" w:eastAsia="Times New Roman" w:hAnsiTheme="majorHAnsi" w:cstheme="majorHAnsi"/>
        </w:rPr>
        <w:t xml:space="preserve">Medienkompetenz als Schlüsselqualifikation neben Lesen, Schreiben und Rechnen </w:t>
      </w:r>
      <w:r w:rsidRPr="001177C5">
        <w:rPr>
          <w:rFonts w:asciiTheme="majorHAnsi" w:eastAsia="Times New Roman" w:hAnsiTheme="majorHAnsi" w:cstheme="majorHAnsi"/>
        </w:rPr>
        <w:t>zum sicheren und verantwortungsvollen Umgang</w:t>
      </w:r>
      <w:r>
        <w:rPr>
          <w:rFonts w:asciiTheme="majorHAnsi" w:eastAsia="Times New Roman" w:hAnsiTheme="majorHAnsi" w:cstheme="majorHAnsi"/>
        </w:rPr>
        <w:t xml:space="preserve"> </w:t>
      </w:r>
      <w:r w:rsidRPr="001177C5">
        <w:rPr>
          <w:rFonts w:asciiTheme="majorHAnsi" w:eastAsia="Times New Roman" w:hAnsiTheme="majorHAnsi" w:cstheme="majorHAnsi"/>
        </w:rPr>
        <w:t>mit dem Computer und dem Internet zu erlernen.</w:t>
      </w:r>
      <w:r>
        <w:rPr>
          <w:rFonts w:asciiTheme="majorHAnsi" w:hAnsiTheme="majorHAnsi" w:cstheme="majorHAnsi"/>
        </w:rPr>
        <w:t xml:space="preserve"> </w:t>
      </w:r>
      <w:r w:rsidRPr="001177C5">
        <w:rPr>
          <w:rFonts w:asciiTheme="majorHAnsi" w:hAnsiTheme="majorHAnsi" w:cstheme="majorHAnsi"/>
        </w:rPr>
        <w:t>Die IT-Infrastruktur unserer Schule muss aus diesen Gründen die Möglichkeit bieten, digitale Medien jederzeit und für alle Schüler*innen pädagogisch sinnvoll zu</w:t>
      </w:r>
      <w:r>
        <w:rPr>
          <w:rFonts w:asciiTheme="majorHAnsi" w:hAnsiTheme="majorHAnsi" w:cstheme="majorHAnsi"/>
        </w:rPr>
        <w:t xml:space="preserve">m Lernen und zur </w:t>
      </w:r>
      <w:r w:rsidRPr="001177C5">
        <w:rPr>
          <w:rFonts w:asciiTheme="majorHAnsi" w:hAnsiTheme="majorHAnsi" w:cstheme="majorHAnsi"/>
        </w:rPr>
        <w:t>Differenzierung im Unterricht, Förderunterricht und i</w:t>
      </w:r>
      <w:r>
        <w:rPr>
          <w:rFonts w:asciiTheme="majorHAnsi" w:hAnsiTheme="majorHAnsi" w:cstheme="majorHAnsi"/>
        </w:rPr>
        <w:t xml:space="preserve">m Ganztag </w:t>
      </w:r>
      <w:r w:rsidRPr="001177C5">
        <w:rPr>
          <w:rFonts w:asciiTheme="majorHAnsi" w:hAnsiTheme="majorHAnsi" w:cstheme="majorHAnsi"/>
        </w:rPr>
        <w:t>einzusetzen</w:t>
      </w:r>
      <w:r>
        <w:rPr>
          <w:rFonts w:asciiTheme="majorHAnsi" w:hAnsiTheme="majorHAnsi" w:cstheme="majorHAnsi"/>
        </w:rPr>
        <w:t xml:space="preserve"> und Ihre vielfältigen Möglichkeiten voll auszuschöpfen.</w:t>
      </w:r>
    </w:p>
    <w:p w14:paraId="52F68253" w14:textId="3FC0784D" w:rsidR="00742B0B" w:rsidRPr="00DF421E" w:rsidRDefault="00742B0B" w:rsidP="00742B0B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</w:rPr>
      </w:pPr>
      <w:r>
        <w:rPr>
          <w:rFonts w:asciiTheme="majorHAnsi" w:eastAsia="Times New Roman" w:hAnsiTheme="majorHAnsi" w:cstheme="majorHAnsi"/>
          <w:u w:val="single"/>
        </w:rPr>
        <w:t xml:space="preserve">siehe </w:t>
      </w:r>
      <w:r w:rsidRPr="009B092B">
        <w:rPr>
          <w:rFonts w:asciiTheme="majorHAnsi" w:eastAsia="Times New Roman" w:hAnsiTheme="majorHAnsi" w:cstheme="majorHAnsi"/>
          <w:u w:val="single"/>
        </w:rPr>
        <w:t>Anhang:</w:t>
      </w:r>
      <w:r w:rsidRPr="001177C5">
        <w:rPr>
          <w:rFonts w:asciiTheme="majorHAnsi" w:eastAsia="Times New Roman" w:hAnsiTheme="majorHAnsi" w:cstheme="majorHAnsi"/>
        </w:rPr>
        <w:t xml:space="preserve"> Medienkonzept der Nibelungenschule Biebesheim</w:t>
      </w:r>
    </w:p>
    <w:p w14:paraId="3008CBDD" w14:textId="77777777" w:rsidR="00742B0B" w:rsidRDefault="00742B0B">
      <w:r w:rsidRPr="00A91819">
        <w:rPr>
          <w:b/>
        </w:rPr>
        <w:t>Das Medienbildungskonzept der Schule ist auf dem Stand vo</w:t>
      </w:r>
      <w:bookmarkStart w:id="0" w:name="_GoBack"/>
      <w:bookmarkEnd w:id="0"/>
      <w:r w:rsidRPr="00A91819">
        <w:rPr>
          <w:b/>
        </w:rPr>
        <w:t>m</w:t>
      </w:r>
      <w:r>
        <w:t xml:space="preserve"> 23.06.2020 / </w:t>
      </w:r>
      <w:r w:rsidRPr="00A91819">
        <w:rPr>
          <w:b/>
        </w:rPr>
        <w:t xml:space="preserve">wird </w:t>
      </w:r>
      <w:r>
        <w:rPr>
          <w:b/>
        </w:rPr>
        <w:t>(weiter-)entwickelt</w:t>
      </w:r>
      <w:r w:rsidRPr="00A91819">
        <w:rPr>
          <w:b/>
        </w:rPr>
        <w:t xml:space="preserve"> bis</w:t>
      </w:r>
      <w:r>
        <w:rPr>
          <w:b/>
        </w:rPr>
        <w:t xml:space="preserve"> </w:t>
      </w:r>
      <w:r>
        <w:t xml:space="preserve">Ende Schuljahr 2021/22. </w:t>
      </w:r>
    </w:p>
    <w:p w14:paraId="03FE11E4" w14:textId="3E99DEE5" w:rsidR="00CA1AE1" w:rsidRPr="00742B0B" w:rsidRDefault="00915BA4">
      <w:r>
        <w:rPr>
          <w:b/>
          <w:sz w:val="32"/>
          <w:szCs w:val="32"/>
        </w:rPr>
        <w:lastRenderedPageBreak/>
        <w:t>Teil II: Ausstattungsplanung</w:t>
      </w:r>
      <w:r>
        <w:rPr>
          <w:b/>
          <w:sz w:val="28"/>
          <w:szCs w:val="28"/>
        </w:rPr>
        <w:tab/>
      </w:r>
    </w:p>
    <w:tbl>
      <w:tblPr>
        <w:tblStyle w:val="a"/>
        <w:tblW w:w="1530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6520"/>
        <w:gridCol w:w="1985"/>
        <w:gridCol w:w="2126"/>
        <w:gridCol w:w="3260"/>
      </w:tblGrid>
      <w:tr w:rsidR="001C18BA" w14:paraId="2E14C538" w14:textId="77777777" w:rsidTr="006A6FC7">
        <w:tc>
          <w:tcPr>
            <w:tcW w:w="1418" w:type="dxa"/>
          </w:tcPr>
          <w:p w14:paraId="45011CE9" w14:textId="77777777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Gegenstand der Förderung in den folgenden Förderbereichen:</w:t>
            </w:r>
          </w:p>
        </w:tc>
        <w:tc>
          <w:tcPr>
            <w:tcW w:w="6520" w:type="dxa"/>
          </w:tcPr>
          <w:p w14:paraId="56BF029D" w14:textId="77777777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Pädagogische Begründung</w:t>
            </w:r>
          </w:p>
        </w:tc>
        <w:tc>
          <w:tcPr>
            <w:tcW w:w="1985" w:type="dxa"/>
          </w:tcPr>
          <w:p w14:paraId="78D4376B" w14:textId="77777777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Aktuelle Ausstattung</w:t>
            </w:r>
          </w:p>
          <w:p w14:paraId="005F03C7" w14:textId="77777777" w:rsidR="00CA1AE1" w:rsidRPr="008244F7" w:rsidRDefault="00915BA4">
            <w:pPr>
              <w:rPr>
                <w:b/>
                <w:i/>
                <w:color w:val="FF0000"/>
                <w:sz w:val="16"/>
                <w:szCs w:val="16"/>
              </w:rPr>
            </w:pPr>
            <w:r w:rsidRPr="008244F7">
              <w:rPr>
                <w:b/>
                <w:i/>
                <w:sz w:val="16"/>
                <w:szCs w:val="16"/>
              </w:rPr>
              <w:t>(in Absprache mit Schulträger auszufüllen</w:t>
            </w:r>
            <w:r w:rsidR="004B0FDA" w:rsidRPr="008244F7">
              <w:rPr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2126" w:type="dxa"/>
          </w:tcPr>
          <w:p w14:paraId="58209F2A" w14:textId="77777777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Beantragte Ausstattung</w:t>
            </w:r>
          </w:p>
          <w:p w14:paraId="7686FF19" w14:textId="77777777" w:rsidR="00CA1AE1" w:rsidRPr="008244F7" w:rsidRDefault="00915BA4">
            <w:pPr>
              <w:rPr>
                <w:b/>
                <w:color w:val="FF0000"/>
                <w:sz w:val="16"/>
                <w:szCs w:val="16"/>
              </w:rPr>
            </w:pPr>
            <w:r w:rsidRPr="008244F7">
              <w:rPr>
                <w:b/>
                <w:i/>
                <w:sz w:val="16"/>
                <w:szCs w:val="16"/>
              </w:rPr>
              <w:t>(in Absprache mit Schulträger auszufüllen</w:t>
            </w:r>
            <w:r w:rsidR="004B0FDA" w:rsidRPr="008244F7">
              <w:rPr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675B212E" w14:textId="0139ABAA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Welche Beratungs- und Fortbildungsangebote sollen hierfür genutzt werden?</w:t>
            </w:r>
            <w:r w:rsidRPr="008244F7">
              <w:rPr>
                <w:sz w:val="16"/>
                <w:szCs w:val="16"/>
              </w:rPr>
              <w:t xml:space="preserve"> </w:t>
            </w:r>
            <w:r w:rsidRPr="008244F7">
              <w:rPr>
                <w:b/>
                <w:sz w:val="16"/>
                <w:szCs w:val="16"/>
              </w:rPr>
              <w:t>Welche Beratungs- und Fortbildungsangebote wurden hierfür bereits genutzt?</w:t>
            </w:r>
          </w:p>
        </w:tc>
      </w:tr>
      <w:tr w:rsidR="008244F7" w14:paraId="5C8A5D58" w14:textId="77777777" w:rsidTr="006A6FC7">
        <w:tc>
          <w:tcPr>
            <w:tcW w:w="1418" w:type="dxa"/>
          </w:tcPr>
          <w:p w14:paraId="6DDEB136" w14:textId="77777777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Digitale Vernetzung in Schulgebäuden</w:t>
            </w:r>
          </w:p>
        </w:tc>
        <w:tc>
          <w:tcPr>
            <w:tcW w:w="6520" w:type="dxa"/>
            <w:shd w:val="clear" w:color="auto" w:fill="D9D9D9"/>
          </w:tcPr>
          <w:p w14:paraId="1341437B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1985" w:type="dxa"/>
            <w:shd w:val="clear" w:color="auto" w:fill="D9D9D9"/>
          </w:tcPr>
          <w:p w14:paraId="49C677A9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2126" w:type="dxa"/>
            <w:shd w:val="clear" w:color="auto" w:fill="D9D9D9"/>
          </w:tcPr>
          <w:p w14:paraId="5DE96E27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3260" w:type="dxa"/>
            <w:shd w:val="clear" w:color="auto" w:fill="D9D9D9"/>
          </w:tcPr>
          <w:p w14:paraId="5F33AD40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</w:tr>
      <w:tr w:rsidR="008244F7" w14:paraId="3364D37A" w14:textId="77777777" w:rsidTr="006A6FC7">
        <w:trPr>
          <w:trHeight w:val="458"/>
        </w:trPr>
        <w:tc>
          <w:tcPr>
            <w:tcW w:w="1418" w:type="dxa"/>
          </w:tcPr>
          <w:p w14:paraId="05F501D6" w14:textId="078D80D5" w:rsidR="00CA1AE1" w:rsidRPr="008244F7" w:rsidRDefault="00915BA4">
            <w:pPr>
              <w:rPr>
                <w:b/>
                <w:sz w:val="16"/>
                <w:szCs w:val="16"/>
              </w:rPr>
            </w:pPr>
            <w:r w:rsidRPr="008244F7">
              <w:rPr>
                <w:b/>
                <w:sz w:val="16"/>
                <w:szCs w:val="16"/>
              </w:rPr>
              <w:t>Schulisches WLAN</w:t>
            </w:r>
          </w:p>
        </w:tc>
        <w:tc>
          <w:tcPr>
            <w:tcW w:w="6520" w:type="dxa"/>
            <w:shd w:val="clear" w:color="auto" w:fill="D9D9D9"/>
          </w:tcPr>
          <w:p w14:paraId="23542A2A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1985" w:type="dxa"/>
            <w:shd w:val="clear" w:color="auto" w:fill="D9D9D9"/>
          </w:tcPr>
          <w:p w14:paraId="6EE2424E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2126" w:type="dxa"/>
            <w:shd w:val="clear" w:color="auto" w:fill="D9D9D9"/>
          </w:tcPr>
          <w:p w14:paraId="79169B40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  <w:tc>
          <w:tcPr>
            <w:tcW w:w="3260" w:type="dxa"/>
            <w:shd w:val="clear" w:color="auto" w:fill="D9D9D9"/>
          </w:tcPr>
          <w:p w14:paraId="734EDC42" w14:textId="77777777" w:rsidR="00CA1AE1" w:rsidRPr="00386F37" w:rsidRDefault="00915BA4">
            <w:pPr>
              <w:jc w:val="center"/>
              <w:rPr>
                <w:i/>
                <w:sz w:val="16"/>
                <w:szCs w:val="18"/>
              </w:rPr>
            </w:pPr>
            <w:r w:rsidRPr="00386F37">
              <w:rPr>
                <w:i/>
                <w:sz w:val="16"/>
                <w:szCs w:val="18"/>
              </w:rPr>
              <w:t>Keine Angaben erforderlich</w:t>
            </w:r>
          </w:p>
        </w:tc>
      </w:tr>
      <w:tr w:rsidR="000D7620" w14:paraId="4B15AA70" w14:textId="77777777" w:rsidTr="006A6FC7">
        <w:tc>
          <w:tcPr>
            <w:tcW w:w="1418" w:type="dxa"/>
          </w:tcPr>
          <w:p w14:paraId="3E11C0C5" w14:textId="77777777" w:rsidR="000D7620" w:rsidRPr="00C20E9E" w:rsidRDefault="000D7620" w:rsidP="000D7620">
            <w:pPr>
              <w:rPr>
                <w:b/>
                <w:sz w:val="16"/>
                <w:szCs w:val="16"/>
              </w:rPr>
            </w:pPr>
            <w:r w:rsidRPr="00C20E9E">
              <w:rPr>
                <w:b/>
                <w:sz w:val="16"/>
                <w:szCs w:val="16"/>
              </w:rPr>
              <w:t xml:space="preserve">Aufbau und Weiter-entwicklung digitaler </w:t>
            </w:r>
            <w:r w:rsidRPr="00C20E9E">
              <w:rPr>
                <w:b/>
                <w:sz w:val="16"/>
                <w:szCs w:val="16"/>
              </w:rPr>
              <w:br/>
              <w:t>Lehr-Lern-Infrastrukturen:</w:t>
            </w:r>
          </w:p>
          <w:p w14:paraId="4A1D0A0D" w14:textId="77777777" w:rsidR="000D7620" w:rsidRPr="008244F7" w:rsidRDefault="000D7620" w:rsidP="000D7620">
            <w:pPr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6520" w:type="dxa"/>
            <w:shd w:val="clear" w:color="auto" w:fill="auto"/>
          </w:tcPr>
          <w:p w14:paraId="4A049D08" w14:textId="77777777" w:rsidR="00251FEB" w:rsidRDefault="00251FEB" w:rsidP="000D762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14:paraId="74924ED6" w14:textId="5DD4DBE4" w:rsidR="000D7620" w:rsidRDefault="000D7620" w:rsidP="000D762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Wir benötigen eine digitale Lehr-Lern-Infrastruktur, die von ihrem Funktionsumfang her ermöglicht folgende Kompetenzbereiche der KMK-Strategie „Bildung in der digitalen Welt“ zu fördern:</w:t>
            </w:r>
          </w:p>
          <w:p w14:paraId="2BE75B5C" w14:textId="77777777" w:rsidR="000D7620" w:rsidRDefault="000D7620" w:rsidP="000D7620">
            <w:pPr>
              <w:autoSpaceDE w:val="0"/>
              <w:autoSpaceDN w:val="0"/>
              <w:adjustRightInd w:val="0"/>
              <w:jc w:val="both"/>
              <w:rPr>
                <w:sz w:val="6"/>
                <w:szCs w:val="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65A89663" w14:textId="383AB51E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Schüler*innen lernen Informationen gezielt in der digitalen Lehr-Lern-Infrastruktur zu </w:t>
            </w:r>
            <w:r w:rsidR="00251FEB">
              <w:rPr>
                <w:sz w:val="16"/>
                <w:szCs w:val="16"/>
              </w:rPr>
              <w:t xml:space="preserve">suchen, zu verarbeiten, zu </w:t>
            </w:r>
            <w:r>
              <w:rPr>
                <w:sz w:val="16"/>
                <w:szCs w:val="16"/>
              </w:rPr>
              <w:t xml:space="preserve">speichern und </w:t>
            </w:r>
            <w:r w:rsidR="00251FEB">
              <w:rPr>
                <w:sz w:val="16"/>
                <w:szCs w:val="16"/>
              </w:rPr>
              <w:t xml:space="preserve">wieder </w:t>
            </w:r>
            <w:r>
              <w:rPr>
                <w:sz w:val="16"/>
                <w:szCs w:val="16"/>
              </w:rPr>
              <w:t>abzurufen.</w:t>
            </w:r>
          </w:p>
          <w:p w14:paraId="0F9E3620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</w:rPr>
              <w:t>Kompetenzbereich 1: Suchen, Verarbeiten und Aufbewahren)</w:t>
            </w:r>
          </w:p>
          <w:p w14:paraId="438F1B27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6"/>
                <w:szCs w:val="6"/>
              </w:rPr>
            </w:pPr>
          </w:p>
          <w:p w14:paraId="6411837A" w14:textId="76E89428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Schüler*innen lernen die digitale Lehr-Lern-Infrastruktur für die zielgerichtete Zusammenarbeit und Kommunikation mit anderen zu nutzen, um kooperativ/ kollaborativ an digitalen Lernprodukten zu arbeiten und die Arbeitsergebnisse mit</w:t>
            </w:r>
            <w:r w:rsidR="00BE2761">
              <w:rPr>
                <w:sz w:val="16"/>
                <w:szCs w:val="16"/>
              </w:rPr>
              <w:t>einander</w:t>
            </w:r>
            <w:r>
              <w:rPr>
                <w:sz w:val="16"/>
                <w:szCs w:val="16"/>
              </w:rPr>
              <w:t xml:space="preserve"> zu teilen</w:t>
            </w:r>
            <w:r w:rsidR="006C6F37">
              <w:rPr>
                <w:sz w:val="16"/>
                <w:szCs w:val="16"/>
              </w:rPr>
              <w:t xml:space="preserve"> sowie sich darüber auszutauschen.</w:t>
            </w:r>
          </w:p>
          <w:p w14:paraId="0EEDD722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</w:rPr>
              <w:t>Kompetenzbereich 2: Kommunizieren und Kooperieren)</w:t>
            </w:r>
          </w:p>
          <w:p w14:paraId="5562F7D6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6"/>
                <w:szCs w:val="6"/>
              </w:rPr>
            </w:pPr>
          </w:p>
          <w:p w14:paraId="50CAA754" w14:textId="18A8CB39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Schüler*innen lernen Inhalte verschiedener Formate über die digitale Lehr-Lern-Infrastruktur </w:t>
            </w:r>
            <w:r w:rsidR="00251FEB">
              <w:rPr>
                <w:sz w:val="16"/>
                <w:szCs w:val="16"/>
              </w:rPr>
              <w:t xml:space="preserve">zu produzieren, </w:t>
            </w:r>
            <w:r>
              <w:rPr>
                <w:sz w:val="16"/>
                <w:szCs w:val="16"/>
              </w:rPr>
              <w:t xml:space="preserve">zu veröffentlichen </w:t>
            </w:r>
            <w:r w:rsidR="00251FEB">
              <w:rPr>
                <w:sz w:val="16"/>
                <w:szCs w:val="16"/>
              </w:rPr>
              <w:t xml:space="preserve">sowie mit </w:t>
            </w:r>
            <w:r>
              <w:rPr>
                <w:sz w:val="16"/>
                <w:szCs w:val="16"/>
              </w:rPr>
              <w:t>anderen zu teilen.</w:t>
            </w:r>
          </w:p>
          <w:p w14:paraId="09823283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(Kompetenzbereich 3: Produzieren und Präsentieren)</w:t>
            </w:r>
          </w:p>
          <w:p w14:paraId="62D87BC4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6"/>
                <w:szCs w:val="6"/>
              </w:rPr>
            </w:pPr>
          </w:p>
          <w:p w14:paraId="2611068A" w14:textId="3DD7B852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Schüler*innen lernen innerhalb der digitalen Lehr-Lern-Infrastruktur ihre Daten vor unerwünschten Zugriffen und Missbrauch zu schützen</w:t>
            </w:r>
            <w:r w:rsidR="00251FEB">
              <w:rPr>
                <w:sz w:val="16"/>
                <w:szCs w:val="16"/>
              </w:rPr>
              <w:t>. Ebenso können sie Gefahren/Risiken besser einschätzen und Hilfe einfordern.</w:t>
            </w:r>
          </w:p>
          <w:p w14:paraId="7634AB08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(Kompetenzbereich 4: Schützen und sicher Agieren)</w:t>
            </w:r>
          </w:p>
          <w:p w14:paraId="5D923602" w14:textId="77777777" w:rsidR="000D7620" w:rsidRDefault="000D7620" w:rsidP="000D762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6"/>
                <w:szCs w:val="6"/>
              </w:rPr>
            </w:pPr>
          </w:p>
          <w:p w14:paraId="4D2EDE57" w14:textId="01D6EDF1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Schüler*innen lernen digitale Werkzeuge zum selbstorganisierten Lernen</w:t>
            </w:r>
            <w:r w:rsidR="00251FEB">
              <w:rPr>
                <w:sz w:val="16"/>
                <w:szCs w:val="16"/>
              </w:rPr>
              <w:t xml:space="preserve"> und zum Problemlösen sinnvoll</w:t>
            </w:r>
            <w:r>
              <w:rPr>
                <w:sz w:val="16"/>
                <w:szCs w:val="16"/>
              </w:rPr>
              <w:t xml:space="preserve"> zu nutzen.</w:t>
            </w:r>
          </w:p>
          <w:p w14:paraId="1A1493DD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</w:rPr>
              <w:t>Kompetenzbereich 5: Problemlösen und Handeln)</w:t>
            </w:r>
          </w:p>
          <w:p w14:paraId="22793A1D" w14:textId="77777777" w:rsidR="000D7620" w:rsidRDefault="000D7620" w:rsidP="000D7620">
            <w:pPr>
              <w:autoSpaceDE w:val="0"/>
              <w:autoSpaceDN w:val="0"/>
              <w:adjustRightInd w:val="0"/>
              <w:ind w:left="360"/>
              <w:jc w:val="both"/>
              <w:rPr>
                <w:sz w:val="6"/>
                <w:szCs w:val="6"/>
              </w:rPr>
            </w:pPr>
          </w:p>
          <w:p w14:paraId="1FB72030" w14:textId="3BF269E2" w:rsidR="000D7620" w:rsidRDefault="000D7620" w:rsidP="000D7620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60" w:hanging="3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 Schüler*innen lernen exemplarisch durch die Nutzung der digitalen Lehr-Lern-Infrastruktur deren Chancen und Risiken des Mediengebrauchs in unterschiedlichen Lebensbereichen zu erkennen, zu reflektieren, sowie sich über die Potentiale der Digitalisierung bewusst zu werden.</w:t>
            </w:r>
          </w:p>
          <w:p w14:paraId="45FC1752" w14:textId="77777777" w:rsidR="000D7620" w:rsidRDefault="000D7620" w:rsidP="000D7620">
            <w:pPr>
              <w:pStyle w:val="Listenabsatz"/>
              <w:ind w:left="3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</w:rPr>
              <w:t>Kompetenzbereich 6: Analysieren und Reflektieren)</w:t>
            </w:r>
          </w:p>
          <w:p w14:paraId="527AB443" w14:textId="77777777" w:rsidR="00CC7DCD" w:rsidRDefault="00CC7DCD" w:rsidP="00CC7DC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CF103B4" w14:textId="38488DF5" w:rsidR="00CC7DCD" w:rsidRPr="00CC7DCD" w:rsidRDefault="00CC7DCD" w:rsidP="00CC7DCD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B051343" w14:textId="2E0928A1" w:rsidR="000D7620" w:rsidRDefault="000D7620" w:rsidP="000D7620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1F497D"/>
                <w:sz w:val="16"/>
                <w:szCs w:val="16"/>
              </w:rPr>
            </w:pPr>
          </w:p>
          <w:p w14:paraId="30687178" w14:textId="16D1B391" w:rsidR="00251FEB" w:rsidRPr="00CC7DCD" w:rsidRDefault="00251FEB" w:rsidP="000D7620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16"/>
                <w:szCs w:val="16"/>
              </w:rPr>
            </w:pPr>
            <w:r w:rsidRPr="00CC7DCD">
              <w:rPr>
                <w:b/>
                <w:bCs/>
                <w:i/>
                <w:iCs/>
                <w:sz w:val="16"/>
                <w:szCs w:val="16"/>
              </w:rPr>
              <w:t>Die Nibelungenschule verfügt über keine Online-Lernumgebung.</w:t>
            </w:r>
          </w:p>
          <w:p w14:paraId="61B72AF7" w14:textId="6DBF795D" w:rsidR="000D7620" w:rsidRPr="00CC7DCD" w:rsidRDefault="000D7620" w:rsidP="000D7620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  <w:p w14:paraId="42839F00" w14:textId="77777777" w:rsidR="00C70A07" w:rsidRDefault="00CC7DCD" w:rsidP="00C70A07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  <w:r w:rsidRPr="00CC7DCD">
              <w:rPr>
                <w:i/>
                <w:iCs/>
                <w:sz w:val="16"/>
                <w:szCs w:val="16"/>
              </w:rPr>
              <w:t>(Es erfolgte vor Kurzem die Anmeldung im Hessischen Schulportal.)</w:t>
            </w:r>
          </w:p>
          <w:p w14:paraId="5D333C80" w14:textId="77777777" w:rsidR="00C70A07" w:rsidRDefault="00C70A07" w:rsidP="00C70A07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</w:p>
          <w:p w14:paraId="6091EEA4" w14:textId="486027FF" w:rsidR="00C70A07" w:rsidRPr="00C70A07" w:rsidRDefault="00C70A07" w:rsidP="00C70A07">
            <w:pPr>
              <w:autoSpaceDE w:val="0"/>
              <w:autoSpaceDN w:val="0"/>
              <w:adjustRightInd w:val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genutztes Videokonferenzsystem: Big Blue Button</w:t>
            </w:r>
          </w:p>
        </w:tc>
        <w:tc>
          <w:tcPr>
            <w:tcW w:w="2126" w:type="dxa"/>
            <w:shd w:val="clear" w:color="auto" w:fill="auto"/>
          </w:tcPr>
          <w:p w14:paraId="1AFE8E20" w14:textId="77777777" w:rsidR="00CC7DCD" w:rsidRDefault="00CC7DCD" w:rsidP="000D7620">
            <w:pPr>
              <w:autoSpaceDE w:val="0"/>
              <w:autoSpaceDN w:val="0"/>
              <w:adjustRightInd w:val="0"/>
              <w:rPr>
                <w:i/>
                <w:iCs/>
                <w:color w:val="1F497D"/>
                <w:sz w:val="15"/>
                <w:szCs w:val="15"/>
              </w:rPr>
            </w:pPr>
          </w:p>
          <w:p w14:paraId="2D62140E" w14:textId="367BB2D9" w:rsidR="000D7620" w:rsidRDefault="00BE2761" w:rsidP="000D7620">
            <w:pPr>
              <w:autoSpaceDE w:val="0"/>
              <w:autoSpaceDN w:val="0"/>
              <w:adjustRightInd w:val="0"/>
              <w:rPr>
                <w:i/>
                <w:iCs/>
                <w:sz w:val="15"/>
                <w:szCs w:val="15"/>
              </w:rPr>
            </w:pPr>
            <w:r>
              <w:rPr>
                <w:i/>
                <w:iCs/>
                <w:sz w:val="15"/>
                <w:szCs w:val="15"/>
              </w:rPr>
              <w:t xml:space="preserve">z.B. </w:t>
            </w:r>
            <w:proofErr w:type="spellStart"/>
            <w:r w:rsidR="000D7620" w:rsidRPr="00CC7DCD">
              <w:rPr>
                <w:i/>
                <w:iCs/>
                <w:sz w:val="15"/>
                <w:szCs w:val="15"/>
              </w:rPr>
              <w:t>Moodle</w:t>
            </w:r>
            <w:proofErr w:type="spellEnd"/>
            <w:r w:rsidR="000D7620" w:rsidRPr="00CC7DCD">
              <w:rPr>
                <w:i/>
                <w:iCs/>
                <w:sz w:val="15"/>
                <w:szCs w:val="15"/>
              </w:rPr>
              <w:t xml:space="preserve"> als Lehr-Lern-Infrastruktur</w:t>
            </w:r>
            <w:r w:rsidR="00CC7DCD" w:rsidRPr="00CC7DCD">
              <w:rPr>
                <w:i/>
                <w:iCs/>
                <w:sz w:val="15"/>
                <w:szCs w:val="15"/>
              </w:rPr>
              <w:t xml:space="preserve"> </w:t>
            </w:r>
          </w:p>
          <w:p w14:paraId="059FB667" w14:textId="389A0FE2" w:rsidR="00CC7DCD" w:rsidRPr="00CC7DCD" w:rsidRDefault="00CC7DCD" w:rsidP="000D7620">
            <w:pPr>
              <w:autoSpaceDE w:val="0"/>
              <w:autoSpaceDN w:val="0"/>
              <w:adjustRightInd w:val="0"/>
              <w:rPr>
                <w:i/>
                <w:iCs/>
                <w:sz w:val="15"/>
                <w:szCs w:val="15"/>
              </w:rPr>
            </w:pPr>
            <w:r>
              <w:rPr>
                <w:i/>
                <w:iCs/>
                <w:sz w:val="15"/>
                <w:szCs w:val="15"/>
              </w:rPr>
              <w:t>(wichtig: grundschultauglich)</w:t>
            </w:r>
          </w:p>
          <w:p w14:paraId="26A82159" w14:textId="77777777" w:rsidR="000D7620" w:rsidRDefault="000D7620" w:rsidP="000D7620">
            <w:pPr>
              <w:autoSpaceDE w:val="0"/>
              <w:autoSpaceDN w:val="0"/>
              <w:adjustRightInd w:val="0"/>
              <w:rPr>
                <w:i/>
                <w:iCs/>
                <w:color w:val="1F497D"/>
                <w:sz w:val="6"/>
                <w:szCs w:val="6"/>
              </w:rPr>
            </w:pPr>
          </w:p>
          <w:p w14:paraId="75D83776" w14:textId="7766D134" w:rsidR="00CC7DCD" w:rsidRPr="00520494" w:rsidRDefault="00CC7DCD" w:rsidP="003F1013">
            <w:pPr>
              <w:autoSpaceDE w:val="0"/>
              <w:autoSpaceDN w:val="0"/>
              <w:adjustRightInd w:val="0"/>
              <w:rPr>
                <w:b/>
                <w:bCs/>
                <w:i/>
                <w:color w:val="1F497D" w:themeColor="text2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</w:tcPr>
          <w:p w14:paraId="320C179E" w14:textId="77777777" w:rsidR="000D7620" w:rsidRPr="009C651C" w:rsidRDefault="000D7620" w:rsidP="000D7620">
            <w:pPr>
              <w:rPr>
                <w:iCs/>
                <w:sz w:val="6"/>
                <w:szCs w:val="6"/>
              </w:rPr>
            </w:pPr>
          </w:p>
          <w:p w14:paraId="14F2D189" w14:textId="77777777" w:rsidR="000D7620" w:rsidRPr="00242891" w:rsidRDefault="000D7620" w:rsidP="000D7620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b/>
                <w:bCs/>
                <w:iCs/>
                <w:sz w:val="15"/>
                <w:szCs w:val="15"/>
              </w:rPr>
            </w:pPr>
            <w:r w:rsidRPr="00242891">
              <w:rPr>
                <w:b/>
                <w:bCs/>
                <w:iCs/>
                <w:sz w:val="15"/>
                <w:szCs w:val="15"/>
              </w:rPr>
              <w:t xml:space="preserve">Interne Fortbildungen durch Expert*innen aus dem eigenen Kollegium: </w:t>
            </w:r>
          </w:p>
          <w:p w14:paraId="425D23AD" w14:textId="61B5D51F" w:rsidR="000D7620" w:rsidRPr="00242891" w:rsidRDefault="00CC7DCD" w:rsidP="000D7620">
            <w:pPr>
              <w:pStyle w:val="Listenabsatz"/>
              <w:ind w:left="175"/>
              <w:rPr>
                <w:iCs/>
                <w:sz w:val="15"/>
                <w:szCs w:val="15"/>
              </w:rPr>
            </w:pPr>
            <w:r>
              <w:rPr>
                <w:iCs/>
                <w:sz w:val="15"/>
                <w:szCs w:val="15"/>
              </w:rPr>
              <w:t xml:space="preserve">z.B. Antolin, Online Grundschuldiagnose, </w:t>
            </w:r>
            <w:r w:rsidR="000668F0">
              <w:rPr>
                <w:iCs/>
                <w:sz w:val="15"/>
                <w:szCs w:val="15"/>
              </w:rPr>
              <w:t xml:space="preserve">Schulportal, </w:t>
            </w:r>
            <w:proofErr w:type="spellStart"/>
            <w:r w:rsidR="00BE2761">
              <w:rPr>
                <w:iCs/>
                <w:sz w:val="15"/>
                <w:szCs w:val="15"/>
              </w:rPr>
              <w:t>Moodle</w:t>
            </w:r>
            <w:proofErr w:type="spellEnd"/>
            <w:r w:rsidR="00BE2761">
              <w:rPr>
                <w:iCs/>
                <w:sz w:val="15"/>
                <w:szCs w:val="15"/>
              </w:rPr>
              <w:t xml:space="preserve">, </w:t>
            </w:r>
            <w:r w:rsidR="000668F0">
              <w:rPr>
                <w:iCs/>
                <w:sz w:val="15"/>
                <w:szCs w:val="15"/>
              </w:rPr>
              <w:t>Medienzentrum, usw.</w:t>
            </w:r>
          </w:p>
          <w:p w14:paraId="0A2E7273" w14:textId="77777777" w:rsidR="000D7620" w:rsidRPr="00242891" w:rsidRDefault="000D7620" w:rsidP="000D7620">
            <w:pPr>
              <w:pStyle w:val="Listenabsatz"/>
              <w:ind w:left="175"/>
              <w:rPr>
                <w:iCs/>
                <w:sz w:val="4"/>
                <w:szCs w:val="4"/>
              </w:rPr>
            </w:pPr>
          </w:p>
          <w:p w14:paraId="0C2FDB88" w14:textId="717951FF" w:rsidR="00AD4EA6" w:rsidRPr="00242891" w:rsidRDefault="00AD4EA6" w:rsidP="00AD4EA6">
            <w:pPr>
              <w:pStyle w:val="Listenabsatz"/>
              <w:numPr>
                <w:ilvl w:val="0"/>
                <w:numId w:val="8"/>
              </w:numPr>
              <w:ind w:left="174" w:hanging="174"/>
              <w:rPr>
                <w:sz w:val="15"/>
                <w:szCs w:val="15"/>
              </w:rPr>
            </w:pPr>
            <w:r w:rsidRPr="00242891">
              <w:rPr>
                <w:b/>
                <w:bCs/>
                <w:iCs/>
                <w:sz w:val="15"/>
                <w:szCs w:val="15"/>
              </w:rPr>
              <w:t xml:space="preserve">Lehrkräfteakademie </w:t>
            </w:r>
            <w:r w:rsidRPr="00242891">
              <w:rPr>
                <w:iCs/>
                <w:color w:val="002060"/>
                <w:sz w:val="15"/>
                <w:szCs w:val="15"/>
              </w:rPr>
              <w:t>(</w:t>
            </w:r>
            <w:hyperlink r:id="rId7" w:history="1">
              <w:r w:rsidR="004D0983" w:rsidRPr="00870454">
                <w:rPr>
                  <w:rStyle w:val="Hyperlink"/>
                  <w:sz w:val="15"/>
                  <w:szCs w:val="15"/>
                </w:rPr>
                <w:t>https://schulportal.hessen.de/fortbildungen</w:t>
              </w:r>
            </w:hyperlink>
            <w:r w:rsidR="004D0983">
              <w:rPr>
                <w:color w:val="002060"/>
                <w:sz w:val="15"/>
                <w:szCs w:val="15"/>
              </w:rPr>
              <w:t xml:space="preserve"> oder </w:t>
            </w:r>
            <w:hyperlink r:id="rId8" w:history="1">
              <w:r w:rsidR="003726FB" w:rsidRPr="00870454">
                <w:rPr>
                  <w:rStyle w:val="Hyperlink"/>
                  <w:iCs/>
                  <w:sz w:val="14"/>
                  <w:szCs w:val="14"/>
                </w:rPr>
                <w:t>https://akkreditierung.hessen.de/catalog#</w:t>
              </w:r>
            </w:hyperlink>
            <w:r w:rsidR="003726FB">
              <w:rPr>
                <w:color w:val="002060"/>
                <w:sz w:val="15"/>
                <w:szCs w:val="15"/>
              </w:rPr>
              <w:t xml:space="preserve"> </w:t>
            </w:r>
            <w:r w:rsidRPr="00242891">
              <w:rPr>
                <w:color w:val="002060"/>
                <w:sz w:val="15"/>
                <w:szCs w:val="15"/>
              </w:rPr>
              <w:t>)</w:t>
            </w:r>
            <w:r w:rsidRPr="00242891">
              <w:rPr>
                <w:sz w:val="15"/>
                <w:szCs w:val="15"/>
              </w:rPr>
              <w:t>:</w:t>
            </w:r>
          </w:p>
          <w:p w14:paraId="2305A1DC" w14:textId="77777777" w:rsidR="00AD4EA6" w:rsidRDefault="00AD4EA6" w:rsidP="00AD4EA6">
            <w:pPr>
              <w:pStyle w:val="Listenabsatz"/>
              <w:ind w:left="174"/>
              <w:rPr>
                <w:iCs/>
                <w:sz w:val="15"/>
                <w:szCs w:val="15"/>
              </w:rPr>
            </w:pPr>
            <w:r w:rsidRPr="00242891">
              <w:rPr>
                <w:iCs/>
                <w:sz w:val="15"/>
                <w:szCs w:val="15"/>
              </w:rPr>
              <w:t xml:space="preserve">z. B. Fortbildungen zum Einsatz von </w:t>
            </w:r>
            <w:proofErr w:type="spellStart"/>
            <w:r w:rsidRPr="00242891">
              <w:rPr>
                <w:iCs/>
                <w:sz w:val="15"/>
                <w:szCs w:val="15"/>
              </w:rPr>
              <w:t>Moodle</w:t>
            </w:r>
            <w:proofErr w:type="spellEnd"/>
            <w:r w:rsidRPr="00242891">
              <w:rPr>
                <w:iCs/>
                <w:sz w:val="15"/>
                <w:szCs w:val="15"/>
              </w:rPr>
              <w:t xml:space="preserve"> und Schulportal in Lernprozessen</w:t>
            </w:r>
          </w:p>
          <w:p w14:paraId="1FCE1C21" w14:textId="1B95FC4F" w:rsidR="00AD4EA6" w:rsidRPr="006F1231" w:rsidRDefault="00AD4EA6" w:rsidP="008A46E6">
            <w:pPr>
              <w:pStyle w:val="Listenabsatz"/>
              <w:numPr>
                <w:ilvl w:val="0"/>
                <w:numId w:val="8"/>
              </w:numPr>
              <w:ind w:left="174" w:hanging="174"/>
              <w:rPr>
                <w:sz w:val="15"/>
                <w:szCs w:val="15"/>
              </w:rPr>
            </w:pPr>
            <w:r w:rsidRPr="006F1231">
              <w:rPr>
                <w:b/>
                <w:sz w:val="15"/>
                <w:szCs w:val="15"/>
              </w:rPr>
              <w:t xml:space="preserve">Medienzentrum Groß-Gerau </w:t>
            </w:r>
            <w:r w:rsidR="006F1231" w:rsidRPr="006F1231">
              <w:rPr>
                <w:b/>
                <w:sz w:val="15"/>
                <w:szCs w:val="15"/>
              </w:rPr>
              <w:t xml:space="preserve">oder Rüsselsheim </w:t>
            </w:r>
            <w:r w:rsidRPr="006F1231">
              <w:rPr>
                <w:sz w:val="15"/>
                <w:szCs w:val="15"/>
              </w:rPr>
              <w:t>(</w:t>
            </w:r>
            <w:hyperlink r:id="rId9" w:history="1">
              <w:r w:rsidR="003726FB" w:rsidRPr="00870454">
                <w:rPr>
                  <w:rStyle w:val="Hyperlink"/>
                  <w:sz w:val="15"/>
                  <w:szCs w:val="15"/>
                </w:rPr>
                <w:t>https://medienzentrum-gross-gerau.de/fortbildungen/</w:t>
              </w:r>
            </w:hyperlink>
            <w:r w:rsidR="003726FB">
              <w:rPr>
                <w:sz w:val="15"/>
                <w:szCs w:val="15"/>
              </w:rPr>
              <w:t xml:space="preserve"> </w:t>
            </w:r>
            <w:r w:rsidR="006F1231" w:rsidRPr="006F1231">
              <w:rPr>
                <w:iCs/>
                <w:sz w:val="15"/>
                <w:szCs w:val="15"/>
              </w:rPr>
              <w:t>oder</w:t>
            </w:r>
            <w:r w:rsidR="003726FB">
              <w:rPr>
                <w:iCs/>
                <w:sz w:val="15"/>
                <w:szCs w:val="15"/>
              </w:rPr>
              <w:t xml:space="preserve"> </w:t>
            </w:r>
            <w:hyperlink r:id="rId10" w:history="1">
              <w:r w:rsidR="003726FB" w:rsidRPr="00870454">
                <w:rPr>
                  <w:rStyle w:val="Hyperlink"/>
                  <w:iCs/>
                  <w:sz w:val="15"/>
                  <w:szCs w:val="15"/>
                </w:rPr>
                <w:t>https://mz-r.de/index.php?id=427</w:t>
              </w:r>
            </w:hyperlink>
            <w:r w:rsidR="003726FB">
              <w:rPr>
                <w:iCs/>
                <w:sz w:val="15"/>
                <w:szCs w:val="15"/>
              </w:rPr>
              <w:t xml:space="preserve"> </w:t>
            </w:r>
            <w:r w:rsidRPr="006F1231">
              <w:rPr>
                <w:iCs/>
                <w:sz w:val="15"/>
                <w:szCs w:val="15"/>
              </w:rPr>
              <w:t>)</w:t>
            </w:r>
            <w:r w:rsidRPr="006F1231">
              <w:rPr>
                <w:sz w:val="15"/>
                <w:szCs w:val="15"/>
              </w:rPr>
              <w:t xml:space="preserve"> </w:t>
            </w:r>
            <w:r w:rsidRPr="006F1231">
              <w:rPr>
                <w:iCs/>
                <w:sz w:val="15"/>
                <w:szCs w:val="15"/>
              </w:rPr>
              <w:t xml:space="preserve">z.B. Fortbildungen zum Einsatz zu verschiedenen Plattformen zur Unterstützung von Lernprozessen/ selbstorganisiertem </w:t>
            </w:r>
            <w:r w:rsidR="002F1A54" w:rsidRPr="006F1231">
              <w:rPr>
                <w:iCs/>
                <w:sz w:val="15"/>
                <w:szCs w:val="15"/>
              </w:rPr>
              <w:t>Arbeiten in Teams/ Austausch von Arbeitsmaterialien</w:t>
            </w:r>
            <w:r w:rsidR="00BC58F2">
              <w:rPr>
                <w:iCs/>
                <w:sz w:val="15"/>
                <w:szCs w:val="15"/>
              </w:rPr>
              <w:t>, usw.</w:t>
            </w:r>
          </w:p>
          <w:p w14:paraId="155A7A61" w14:textId="05CBFDED" w:rsidR="00BF3A37" w:rsidRPr="00ED4868" w:rsidRDefault="00BF3A37" w:rsidP="00ED4868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iCs/>
                <w:sz w:val="15"/>
                <w:szCs w:val="15"/>
              </w:rPr>
            </w:pPr>
            <w:r w:rsidRPr="007250C7">
              <w:rPr>
                <w:b/>
                <w:iCs/>
                <w:sz w:val="15"/>
                <w:szCs w:val="15"/>
              </w:rPr>
              <w:t>Regionale Unterstützung des Staatlichen Schulamtes für den Landkreis Groß-Gerau und den Main-Taunus-Kreis:</w:t>
            </w:r>
            <w:r>
              <w:rPr>
                <w:iCs/>
                <w:sz w:val="15"/>
                <w:szCs w:val="15"/>
              </w:rPr>
              <w:t xml:space="preserve"> </w:t>
            </w:r>
            <w:r>
              <w:rPr>
                <w:iCs/>
                <w:sz w:val="15"/>
                <w:szCs w:val="15"/>
              </w:rPr>
              <w:br/>
              <w:t xml:space="preserve">für eine schulische Beratungsanfrage nutzen Sie bitte das Online-Formular: </w:t>
            </w:r>
            <w:hyperlink r:id="rId11" w:history="1">
              <w:r w:rsidR="003726FB" w:rsidRPr="00870454">
                <w:rPr>
                  <w:rStyle w:val="Hyperlink"/>
                  <w:iCs/>
                  <w:sz w:val="15"/>
                  <w:szCs w:val="15"/>
                </w:rPr>
                <w:t>http://short.schule/anfrage-ru</w:t>
              </w:r>
            </w:hyperlink>
            <w:r w:rsidR="003726FB">
              <w:rPr>
                <w:iCs/>
                <w:sz w:val="15"/>
                <w:szCs w:val="15"/>
              </w:rPr>
              <w:t xml:space="preserve"> </w:t>
            </w:r>
          </w:p>
        </w:tc>
      </w:tr>
      <w:tr w:rsidR="000D7620" w14:paraId="603C4CA5" w14:textId="77777777" w:rsidTr="006A6FC7">
        <w:tc>
          <w:tcPr>
            <w:tcW w:w="1418" w:type="dxa"/>
          </w:tcPr>
          <w:p w14:paraId="236CC11B" w14:textId="77777777" w:rsidR="000D7620" w:rsidRPr="00180B37" w:rsidRDefault="000D7620" w:rsidP="000D7620">
            <w:pPr>
              <w:rPr>
                <w:b/>
                <w:sz w:val="18"/>
                <w:szCs w:val="18"/>
              </w:rPr>
            </w:pPr>
            <w:r w:rsidRPr="00180B37">
              <w:rPr>
                <w:b/>
                <w:sz w:val="18"/>
                <w:szCs w:val="18"/>
              </w:rPr>
              <w:lastRenderedPageBreak/>
              <w:t>Anzeige- / Interaktions</w:t>
            </w:r>
            <w:r>
              <w:rPr>
                <w:b/>
                <w:sz w:val="18"/>
                <w:szCs w:val="18"/>
              </w:rPr>
              <w:t>-</w:t>
            </w:r>
            <w:r w:rsidRPr="00180B37">
              <w:rPr>
                <w:b/>
                <w:sz w:val="18"/>
                <w:szCs w:val="18"/>
              </w:rPr>
              <w:t>geräte:</w:t>
            </w:r>
          </w:p>
          <w:p w14:paraId="1E38E833" w14:textId="77777777" w:rsidR="000D7620" w:rsidRPr="00180B37" w:rsidRDefault="000D7620" w:rsidP="000D7620">
            <w:pPr>
              <w:rPr>
                <w:b/>
                <w:sz w:val="18"/>
                <w:szCs w:val="18"/>
              </w:rPr>
            </w:pPr>
          </w:p>
          <w:p w14:paraId="0830B9A2" w14:textId="77777777" w:rsidR="000D7620" w:rsidRPr="00180B37" w:rsidRDefault="000D7620" w:rsidP="000D7620">
            <w:pPr>
              <w:rPr>
                <w:sz w:val="18"/>
                <w:szCs w:val="18"/>
              </w:rPr>
            </w:pPr>
          </w:p>
          <w:p w14:paraId="504E2BCE" w14:textId="77777777" w:rsidR="000D7620" w:rsidRPr="00180B37" w:rsidRDefault="000D7620" w:rsidP="000D7620">
            <w:pPr>
              <w:rPr>
                <w:i/>
                <w:sz w:val="18"/>
                <w:szCs w:val="18"/>
              </w:rPr>
            </w:pPr>
          </w:p>
        </w:tc>
        <w:tc>
          <w:tcPr>
            <w:tcW w:w="6520" w:type="dxa"/>
            <w:shd w:val="clear" w:color="auto" w:fill="auto"/>
          </w:tcPr>
          <w:p w14:paraId="50E748F7" w14:textId="413781F3" w:rsidR="000D7620" w:rsidRPr="003519E6" w:rsidRDefault="000D7620" w:rsidP="000D7620">
            <w:pPr>
              <w:jc w:val="both"/>
              <w:rPr>
                <w:i/>
                <w:iCs/>
                <w:sz w:val="16"/>
                <w:szCs w:val="16"/>
              </w:rPr>
            </w:pPr>
          </w:p>
          <w:p w14:paraId="53E70EB6" w14:textId="17BDE127" w:rsidR="000D7620" w:rsidRPr="003519E6" w:rsidRDefault="000D7620" w:rsidP="000D762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Wir benötigen </w:t>
            </w:r>
            <w:r w:rsidRPr="003519E6">
              <w:rPr>
                <w:sz w:val="16"/>
                <w:szCs w:val="16"/>
              </w:rPr>
              <w:t>Anzeige-/Interaktionsgerät</w:t>
            </w:r>
            <w:r w:rsidR="00BE2761">
              <w:rPr>
                <w:sz w:val="16"/>
                <w:szCs w:val="16"/>
              </w:rPr>
              <w:t>e</w:t>
            </w:r>
            <w:r w:rsidRPr="003519E6">
              <w:rPr>
                <w:sz w:val="16"/>
                <w:szCs w:val="16"/>
              </w:rPr>
              <w:t xml:space="preserve"> für den Einsatz im Unterricht</w:t>
            </w:r>
            <w:r>
              <w:rPr>
                <w:sz w:val="16"/>
                <w:szCs w:val="16"/>
              </w:rPr>
              <w:t>, da diese</w:t>
            </w:r>
            <w:r w:rsidRPr="003519E6">
              <w:rPr>
                <w:sz w:val="16"/>
                <w:szCs w:val="16"/>
              </w:rPr>
              <w:t xml:space="preserve"> maßgeblich die Entwicklung folgender Kompetenzen aus der KMK-Strategie „Bildung in der digitalen Welt“</w:t>
            </w:r>
            <w:r>
              <w:rPr>
                <w:sz w:val="16"/>
                <w:szCs w:val="16"/>
              </w:rPr>
              <w:t xml:space="preserve"> unterstützen sollen</w:t>
            </w:r>
            <w:r w:rsidRPr="003519E6">
              <w:rPr>
                <w:sz w:val="16"/>
                <w:szCs w:val="16"/>
              </w:rPr>
              <w:t>:</w:t>
            </w:r>
          </w:p>
          <w:p w14:paraId="622C33EE" w14:textId="77777777" w:rsidR="000D7620" w:rsidRPr="003519E6" w:rsidRDefault="000D7620" w:rsidP="000D7620">
            <w:pPr>
              <w:jc w:val="both"/>
              <w:rPr>
                <w:sz w:val="16"/>
                <w:szCs w:val="16"/>
              </w:rPr>
            </w:pPr>
            <w:r w:rsidRPr="003519E6">
              <w:rPr>
                <w:sz w:val="16"/>
                <w:szCs w:val="16"/>
              </w:rPr>
              <w:t xml:space="preserve"> </w:t>
            </w:r>
          </w:p>
          <w:p w14:paraId="54D12D2B" w14:textId="302E3F22" w:rsidR="000D7620" w:rsidRPr="003519E6" w:rsidRDefault="000D7620" w:rsidP="000D7620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3519E6">
              <w:rPr>
                <w:sz w:val="16"/>
                <w:szCs w:val="16"/>
              </w:rPr>
              <w:t xml:space="preserve">Die Schüler*innen lernen auf dem </w:t>
            </w:r>
            <w:r w:rsidR="004E46B5">
              <w:rPr>
                <w:sz w:val="16"/>
                <w:szCs w:val="16"/>
              </w:rPr>
              <w:t xml:space="preserve">Anzeige- / Interaktionsgerät </w:t>
            </w:r>
            <w:r w:rsidRPr="003519E6">
              <w:rPr>
                <w:sz w:val="16"/>
                <w:szCs w:val="16"/>
              </w:rPr>
              <w:t xml:space="preserve">verschiedene digitale Arbeitsergebnisse zu teilen und </w:t>
            </w:r>
            <w:r w:rsidR="00BE2761">
              <w:rPr>
                <w:sz w:val="16"/>
                <w:szCs w:val="16"/>
              </w:rPr>
              <w:t>sich darüber auszutauschen.</w:t>
            </w:r>
          </w:p>
          <w:p w14:paraId="77BEA030" w14:textId="77777777" w:rsidR="000D7620" w:rsidRPr="003519E6" w:rsidRDefault="000D7620" w:rsidP="000D7620">
            <w:pPr>
              <w:pStyle w:val="Listenabsatz"/>
              <w:ind w:left="360"/>
              <w:jc w:val="both"/>
              <w:rPr>
                <w:b/>
                <w:bCs/>
                <w:sz w:val="16"/>
                <w:szCs w:val="16"/>
              </w:rPr>
            </w:pPr>
            <w:r w:rsidRPr="003519E6">
              <w:rPr>
                <w:sz w:val="16"/>
                <w:szCs w:val="16"/>
              </w:rPr>
              <w:t>(</w:t>
            </w:r>
            <w:r w:rsidRPr="003519E6">
              <w:rPr>
                <w:b/>
                <w:bCs/>
                <w:sz w:val="16"/>
                <w:szCs w:val="16"/>
              </w:rPr>
              <w:t>Kompetenzbereich 2: Kommunizieren und Kooperieren)</w:t>
            </w:r>
          </w:p>
          <w:p w14:paraId="67143BE9" w14:textId="77777777" w:rsidR="000D7620" w:rsidRPr="003519E6" w:rsidRDefault="000D7620" w:rsidP="000D7620">
            <w:pPr>
              <w:pStyle w:val="Listenabsatz"/>
              <w:ind w:left="360"/>
              <w:jc w:val="both"/>
              <w:rPr>
                <w:sz w:val="6"/>
                <w:szCs w:val="6"/>
              </w:rPr>
            </w:pPr>
          </w:p>
          <w:p w14:paraId="0E4B37D5" w14:textId="765768E4" w:rsidR="000D7620" w:rsidRPr="003519E6" w:rsidRDefault="000D7620" w:rsidP="000D7620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3519E6">
              <w:rPr>
                <w:sz w:val="16"/>
                <w:szCs w:val="16"/>
              </w:rPr>
              <w:t xml:space="preserve">Die Schüler*innen lernen verschiedene digitale Lernprodukte über das </w:t>
            </w:r>
            <w:r w:rsidR="004E46B5">
              <w:rPr>
                <w:sz w:val="16"/>
                <w:szCs w:val="16"/>
              </w:rPr>
              <w:t xml:space="preserve">Anzeige- / Interaktionsgerät </w:t>
            </w:r>
            <w:r w:rsidRPr="003519E6">
              <w:rPr>
                <w:sz w:val="16"/>
                <w:szCs w:val="16"/>
              </w:rPr>
              <w:t>zu präsentieren und lernen eingebrachte Ergänzungen</w:t>
            </w:r>
            <w:r w:rsidR="00D936EA">
              <w:rPr>
                <w:sz w:val="16"/>
                <w:szCs w:val="16"/>
              </w:rPr>
              <w:t xml:space="preserve"> </w:t>
            </w:r>
            <w:proofErr w:type="gramStart"/>
            <w:r w:rsidRPr="003519E6">
              <w:rPr>
                <w:sz w:val="16"/>
                <w:szCs w:val="16"/>
              </w:rPr>
              <w:t>von</w:t>
            </w:r>
            <w:r w:rsidR="00BE2761">
              <w:rPr>
                <w:sz w:val="16"/>
                <w:szCs w:val="16"/>
              </w:rPr>
              <w:t xml:space="preserve"> </w:t>
            </w:r>
            <w:r w:rsidRPr="003519E6">
              <w:rPr>
                <w:sz w:val="16"/>
                <w:szCs w:val="16"/>
              </w:rPr>
              <w:t>ihren Mitschüler</w:t>
            </w:r>
            <w:proofErr w:type="gramEnd"/>
            <w:r w:rsidRPr="003519E6">
              <w:rPr>
                <w:sz w:val="16"/>
                <w:szCs w:val="16"/>
              </w:rPr>
              <w:t xml:space="preserve">*innen </w:t>
            </w:r>
            <w:r w:rsidR="00BE2761">
              <w:rPr>
                <w:sz w:val="16"/>
                <w:szCs w:val="16"/>
              </w:rPr>
              <w:t xml:space="preserve">zu </w:t>
            </w:r>
            <w:r w:rsidRPr="003519E6">
              <w:rPr>
                <w:sz w:val="16"/>
                <w:szCs w:val="16"/>
              </w:rPr>
              <w:t xml:space="preserve">integrieren. </w:t>
            </w:r>
          </w:p>
          <w:p w14:paraId="76A9A637" w14:textId="77777777" w:rsidR="000D7620" w:rsidRPr="003519E6" w:rsidRDefault="000D7620" w:rsidP="000D7620">
            <w:pPr>
              <w:pStyle w:val="Listenabsatz"/>
              <w:ind w:left="360"/>
              <w:jc w:val="both"/>
              <w:rPr>
                <w:sz w:val="16"/>
                <w:szCs w:val="16"/>
              </w:rPr>
            </w:pPr>
            <w:r w:rsidRPr="003519E6">
              <w:rPr>
                <w:b/>
                <w:bCs/>
                <w:sz w:val="16"/>
                <w:szCs w:val="16"/>
              </w:rPr>
              <w:t>(Kompetenzbereich 3: Produzieren und Präsentieren)</w:t>
            </w:r>
          </w:p>
          <w:p w14:paraId="655A82E4" w14:textId="77777777" w:rsidR="000D7620" w:rsidRPr="003519E6" w:rsidRDefault="000D7620" w:rsidP="000D7620">
            <w:pPr>
              <w:jc w:val="both"/>
              <w:rPr>
                <w:i/>
                <w:sz w:val="16"/>
                <w:szCs w:val="16"/>
              </w:rPr>
            </w:pPr>
          </w:p>
          <w:p w14:paraId="5C5C48DB" w14:textId="2F064229" w:rsidR="000D7620" w:rsidRPr="003519E6" w:rsidRDefault="000D7620" w:rsidP="004E46B5">
            <w:pPr>
              <w:jc w:val="both"/>
              <w:rPr>
                <w:iCs/>
                <w:color w:val="FF0000"/>
                <w:sz w:val="16"/>
                <w:szCs w:val="16"/>
              </w:rPr>
            </w:pPr>
            <w:r w:rsidRPr="003519E6">
              <w:rPr>
                <w:iCs/>
                <w:sz w:val="16"/>
                <w:szCs w:val="16"/>
              </w:rPr>
              <w:t xml:space="preserve">Außerdem soll durch ein </w:t>
            </w:r>
            <w:r w:rsidR="004E46B5">
              <w:rPr>
                <w:iCs/>
                <w:sz w:val="16"/>
                <w:szCs w:val="16"/>
              </w:rPr>
              <w:t xml:space="preserve">Anzeige- / Interaktionsgerät </w:t>
            </w:r>
            <w:r w:rsidRPr="003519E6">
              <w:rPr>
                <w:iCs/>
                <w:sz w:val="16"/>
                <w:szCs w:val="16"/>
              </w:rPr>
              <w:t>in jedem Klassenraum den Lehrkräften die Möglichkeit gegeben werden, Bild- und Videomaterial</w:t>
            </w:r>
            <w:r w:rsidR="004E46B5">
              <w:rPr>
                <w:iCs/>
                <w:sz w:val="16"/>
                <w:szCs w:val="16"/>
              </w:rPr>
              <w:t xml:space="preserve"> aus verschiedenen Quellen</w:t>
            </w:r>
            <w:r w:rsidRPr="003519E6">
              <w:rPr>
                <w:iCs/>
                <w:sz w:val="16"/>
                <w:szCs w:val="16"/>
              </w:rPr>
              <w:t xml:space="preserve"> ohne Verlust von Unterrichtszeit </w:t>
            </w:r>
            <w:r w:rsidR="004E46B5">
              <w:rPr>
                <w:iCs/>
                <w:sz w:val="16"/>
                <w:szCs w:val="16"/>
              </w:rPr>
              <w:t xml:space="preserve">(z.B. </w:t>
            </w:r>
            <w:r w:rsidRPr="003519E6">
              <w:rPr>
                <w:iCs/>
                <w:sz w:val="16"/>
                <w:szCs w:val="16"/>
              </w:rPr>
              <w:t>durch Umstecken von Kabeln oder anderen Hindernissen</w:t>
            </w:r>
            <w:r w:rsidR="004E46B5">
              <w:rPr>
                <w:iCs/>
                <w:sz w:val="16"/>
                <w:szCs w:val="16"/>
              </w:rPr>
              <w:t>)</w:t>
            </w:r>
            <w:r w:rsidRPr="003519E6">
              <w:rPr>
                <w:iCs/>
                <w:sz w:val="16"/>
                <w:szCs w:val="16"/>
              </w:rPr>
              <w:t xml:space="preserve"> unkompliziert </w:t>
            </w:r>
            <w:r>
              <w:rPr>
                <w:iCs/>
                <w:sz w:val="16"/>
                <w:szCs w:val="16"/>
              </w:rPr>
              <w:t>zur Unterstützung von</w:t>
            </w:r>
            <w:r w:rsidRPr="003519E6">
              <w:rPr>
                <w:iCs/>
                <w:sz w:val="16"/>
                <w:szCs w:val="16"/>
              </w:rPr>
              <w:t xml:space="preserve"> Lernprozess</w:t>
            </w:r>
            <w:r>
              <w:rPr>
                <w:iCs/>
                <w:sz w:val="16"/>
                <w:szCs w:val="16"/>
              </w:rPr>
              <w:t>en der Schüler*innen</w:t>
            </w:r>
            <w:r w:rsidRPr="003519E6">
              <w:rPr>
                <w:iCs/>
                <w:sz w:val="16"/>
                <w:szCs w:val="16"/>
              </w:rPr>
              <w:t xml:space="preserve"> nutzbar zu machen.</w:t>
            </w:r>
          </w:p>
        </w:tc>
        <w:tc>
          <w:tcPr>
            <w:tcW w:w="1985" w:type="dxa"/>
            <w:shd w:val="clear" w:color="auto" w:fill="auto"/>
          </w:tcPr>
          <w:p w14:paraId="4C7E4CB6" w14:textId="77777777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</w:p>
          <w:p w14:paraId="7384D04C" w14:textId="396B7F9F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1</w:t>
            </w:r>
            <w:r w:rsidR="00BE2761">
              <w:rPr>
                <w:i/>
                <w:iCs/>
                <w:sz w:val="16"/>
                <w:szCs w:val="16"/>
              </w:rPr>
              <w:t>x</w:t>
            </w:r>
            <w:r w:rsidRPr="00D936EA"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D936EA">
              <w:rPr>
                <w:i/>
                <w:iCs/>
                <w:sz w:val="16"/>
                <w:szCs w:val="16"/>
              </w:rPr>
              <w:t>smartboard</w:t>
            </w:r>
            <w:proofErr w:type="spellEnd"/>
            <w:r w:rsidRPr="00D936EA">
              <w:rPr>
                <w:i/>
                <w:iCs/>
                <w:sz w:val="16"/>
                <w:szCs w:val="16"/>
              </w:rPr>
              <w:t xml:space="preserve"> (ca. </w:t>
            </w:r>
            <w:r w:rsidR="00BE2761">
              <w:rPr>
                <w:i/>
                <w:iCs/>
                <w:sz w:val="16"/>
                <w:szCs w:val="16"/>
              </w:rPr>
              <w:t>8</w:t>
            </w:r>
            <w:r w:rsidRPr="00D936EA">
              <w:rPr>
                <w:i/>
                <w:iCs/>
                <w:sz w:val="16"/>
                <w:szCs w:val="16"/>
              </w:rPr>
              <w:t xml:space="preserve"> Jahre alt)</w:t>
            </w:r>
          </w:p>
          <w:p w14:paraId="1B77504C" w14:textId="41BF7DB5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1</w:t>
            </w:r>
            <w:r w:rsidR="00BE2761">
              <w:rPr>
                <w:i/>
                <w:iCs/>
                <w:sz w:val="16"/>
                <w:szCs w:val="16"/>
              </w:rPr>
              <w:t>x</w:t>
            </w:r>
            <w:r w:rsidRPr="00D936EA"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D936EA">
              <w:rPr>
                <w:i/>
                <w:iCs/>
                <w:sz w:val="16"/>
                <w:szCs w:val="16"/>
              </w:rPr>
              <w:t>promethea</w:t>
            </w:r>
            <w:r w:rsidR="00BE2761">
              <w:rPr>
                <w:i/>
                <w:iCs/>
                <w:sz w:val="16"/>
                <w:szCs w:val="16"/>
              </w:rPr>
              <w:t>n</w:t>
            </w:r>
            <w:proofErr w:type="spellEnd"/>
            <w:r w:rsidR="00BE2761"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BE2761">
              <w:rPr>
                <w:i/>
                <w:iCs/>
                <w:sz w:val="16"/>
                <w:szCs w:val="16"/>
              </w:rPr>
              <w:t>panel</w:t>
            </w:r>
            <w:proofErr w:type="spellEnd"/>
            <w:r w:rsidRPr="00D936EA">
              <w:rPr>
                <w:i/>
                <w:iCs/>
                <w:sz w:val="16"/>
                <w:szCs w:val="16"/>
              </w:rPr>
              <w:t xml:space="preserve"> (ca. </w:t>
            </w:r>
            <w:r w:rsidR="00BE2761">
              <w:rPr>
                <w:i/>
                <w:iCs/>
                <w:sz w:val="16"/>
                <w:szCs w:val="16"/>
              </w:rPr>
              <w:t>3</w:t>
            </w:r>
            <w:r w:rsidRPr="00D936EA">
              <w:rPr>
                <w:i/>
                <w:iCs/>
                <w:sz w:val="16"/>
                <w:szCs w:val="16"/>
              </w:rPr>
              <w:t xml:space="preserve"> Jahre alt)</w:t>
            </w:r>
          </w:p>
          <w:p w14:paraId="47AD443A" w14:textId="7D1283A9" w:rsidR="00D936EA" w:rsidRPr="00D936EA" w:rsidRDefault="00BE2761" w:rsidP="000D762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1x </w:t>
            </w:r>
            <w:r w:rsidR="00D936EA" w:rsidRPr="00D936EA">
              <w:rPr>
                <w:i/>
                <w:iCs/>
                <w:sz w:val="16"/>
                <w:szCs w:val="16"/>
              </w:rPr>
              <w:t>transpo</w:t>
            </w:r>
            <w:r>
              <w:rPr>
                <w:i/>
                <w:iCs/>
                <w:sz w:val="16"/>
                <w:szCs w:val="16"/>
              </w:rPr>
              <w:t>rtabler</w:t>
            </w:r>
            <w:r w:rsidR="00D936EA" w:rsidRPr="00D936EA"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D936EA" w:rsidRPr="00D936EA">
              <w:rPr>
                <w:i/>
                <w:iCs/>
                <w:sz w:val="16"/>
                <w:szCs w:val="16"/>
              </w:rPr>
              <w:t>Beamer</w:t>
            </w:r>
            <w:proofErr w:type="spellEnd"/>
          </w:p>
          <w:p w14:paraId="55FF968D" w14:textId="0DF64BB9" w:rsid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1</w:t>
            </w:r>
            <w:r w:rsidR="00BE2761">
              <w:rPr>
                <w:i/>
                <w:iCs/>
                <w:sz w:val="16"/>
                <w:szCs w:val="16"/>
              </w:rPr>
              <w:t>x</w:t>
            </w:r>
            <w:r w:rsidRPr="00D936EA">
              <w:rPr>
                <w:i/>
                <w:iCs/>
                <w:sz w:val="16"/>
                <w:szCs w:val="16"/>
              </w:rPr>
              <w:t xml:space="preserve"> festinstallierter </w:t>
            </w:r>
            <w:proofErr w:type="spellStart"/>
            <w:r w:rsidRPr="00D936EA">
              <w:rPr>
                <w:i/>
                <w:iCs/>
                <w:sz w:val="16"/>
                <w:szCs w:val="16"/>
              </w:rPr>
              <w:t>Beamer</w:t>
            </w:r>
            <w:proofErr w:type="spellEnd"/>
            <w:r w:rsidRPr="00D936EA">
              <w:rPr>
                <w:i/>
                <w:iCs/>
                <w:sz w:val="16"/>
                <w:szCs w:val="16"/>
              </w:rPr>
              <w:t xml:space="preserve"> im PC-Raum</w:t>
            </w:r>
          </w:p>
          <w:p w14:paraId="3CC3AA2F" w14:textId="77777777" w:rsidR="00BE2761" w:rsidRPr="00D936EA" w:rsidRDefault="00BE2761" w:rsidP="000D7620">
            <w:pPr>
              <w:rPr>
                <w:i/>
                <w:iCs/>
                <w:sz w:val="16"/>
                <w:szCs w:val="16"/>
              </w:rPr>
            </w:pPr>
          </w:p>
          <w:p w14:paraId="16551898" w14:textId="2840B8D5" w:rsidR="00D936EA" w:rsidRPr="00CC6E63" w:rsidRDefault="00D936EA" w:rsidP="000D7620">
            <w:pPr>
              <w:rPr>
                <w:i/>
                <w:color w:val="00B0F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32099ECB" w14:textId="77777777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</w:p>
          <w:p w14:paraId="79F2C1BD" w14:textId="77777777" w:rsidR="00D936EA" w:rsidRPr="00BE2761" w:rsidRDefault="00D936EA" w:rsidP="000D7620">
            <w:pPr>
              <w:rPr>
                <w:i/>
                <w:iCs/>
                <w:sz w:val="16"/>
                <w:szCs w:val="16"/>
                <w:u w:val="single"/>
              </w:rPr>
            </w:pPr>
            <w:r w:rsidRPr="00BE2761">
              <w:rPr>
                <w:i/>
                <w:iCs/>
                <w:sz w:val="16"/>
                <w:szCs w:val="16"/>
                <w:u w:val="single"/>
              </w:rPr>
              <w:t xml:space="preserve">Drachenhaus: </w:t>
            </w:r>
          </w:p>
          <w:p w14:paraId="1216B606" w14:textId="77777777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6 Klassenräume und 4 Nebenräume</w:t>
            </w:r>
          </w:p>
          <w:p w14:paraId="34B7C872" w14:textId="77777777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</w:p>
          <w:p w14:paraId="0215F91D" w14:textId="77777777" w:rsidR="00D936EA" w:rsidRPr="00BE2761" w:rsidRDefault="00D936EA" w:rsidP="000D7620">
            <w:pPr>
              <w:rPr>
                <w:i/>
                <w:iCs/>
                <w:sz w:val="16"/>
                <w:szCs w:val="16"/>
                <w:u w:val="single"/>
              </w:rPr>
            </w:pPr>
            <w:r w:rsidRPr="00BE2761">
              <w:rPr>
                <w:i/>
                <w:iCs/>
                <w:sz w:val="16"/>
                <w:szCs w:val="16"/>
                <w:u w:val="single"/>
              </w:rPr>
              <w:t xml:space="preserve">Nibelungenhaus: </w:t>
            </w:r>
          </w:p>
          <w:p w14:paraId="17EC8521" w14:textId="77777777" w:rsidR="00D936EA" w:rsidRP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7 Klassenräume</w:t>
            </w:r>
          </w:p>
          <w:p w14:paraId="0A6F1AE0" w14:textId="77777777" w:rsidR="00D936EA" w:rsidRDefault="00D936EA" w:rsidP="000D7620">
            <w:pPr>
              <w:rPr>
                <w:i/>
                <w:iCs/>
                <w:sz w:val="16"/>
                <w:szCs w:val="16"/>
              </w:rPr>
            </w:pPr>
            <w:r w:rsidRPr="00D936EA">
              <w:rPr>
                <w:i/>
                <w:iCs/>
                <w:sz w:val="16"/>
                <w:szCs w:val="16"/>
              </w:rPr>
              <w:t>und 1 PC-Raum</w:t>
            </w:r>
          </w:p>
          <w:p w14:paraId="780E4904" w14:textId="77777777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</w:p>
          <w:p w14:paraId="3ADA59EA" w14:textId="77777777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</w:p>
          <w:p w14:paraId="1B084822" w14:textId="63F352C4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für jeden Klassen- und Nebenraum </w:t>
            </w:r>
            <w:proofErr w:type="spellStart"/>
            <w:r>
              <w:rPr>
                <w:i/>
                <w:iCs/>
                <w:sz w:val="16"/>
                <w:szCs w:val="16"/>
              </w:rPr>
              <w:t>promethean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</w:rPr>
              <w:t>panels</w:t>
            </w:r>
            <w:proofErr w:type="spellEnd"/>
            <w:r>
              <w:rPr>
                <w:i/>
                <w:iCs/>
                <w:sz w:val="16"/>
                <w:szCs w:val="16"/>
              </w:rPr>
              <w:t>:</w:t>
            </w:r>
          </w:p>
          <w:p w14:paraId="1873CFAD" w14:textId="4599EF38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- 18x </w:t>
            </w:r>
            <w:proofErr w:type="spellStart"/>
            <w:r>
              <w:rPr>
                <w:i/>
                <w:iCs/>
                <w:sz w:val="16"/>
                <w:szCs w:val="16"/>
              </w:rPr>
              <w:t>promethean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</w:rPr>
              <w:t>panel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mit seitliche</w:t>
            </w:r>
            <w:r w:rsidR="008554B6">
              <w:rPr>
                <w:i/>
                <w:iCs/>
                <w:sz w:val="16"/>
                <w:szCs w:val="16"/>
              </w:rPr>
              <w:t>m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iCs/>
                <w:sz w:val="16"/>
                <w:szCs w:val="16"/>
              </w:rPr>
              <w:t>Pylonen</w:t>
            </w:r>
            <w:r w:rsidR="008554B6">
              <w:rPr>
                <w:i/>
                <w:iCs/>
                <w:sz w:val="16"/>
                <w:szCs w:val="16"/>
              </w:rPr>
              <w:t>system</w:t>
            </w:r>
            <w:proofErr w:type="spellEnd"/>
            <w:r w:rsidR="008554B6">
              <w:rPr>
                <w:i/>
                <w:iCs/>
                <w:sz w:val="16"/>
                <w:szCs w:val="16"/>
              </w:rPr>
              <w:t xml:space="preserve"> bzw. Tafelflügeln</w:t>
            </w:r>
            <w:r>
              <w:rPr>
                <w:i/>
                <w:iCs/>
                <w:sz w:val="16"/>
                <w:szCs w:val="16"/>
              </w:rPr>
              <w:t xml:space="preserve"> zum Beschriften mit </w:t>
            </w:r>
            <w:proofErr w:type="spellStart"/>
            <w:r>
              <w:rPr>
                <w:i/>
                <w:iCs/>
                <w:sz w:val="16"/>
                <w:szCs w:val="16"/>
              </w:rPr>
              <w:t>Whiteboardmarkern</w:t>
            </w:r>
            <w:proofErr w:type="spellEnd"/>
          </w:p>
          <w:p w14:paraId="57C5D735" w14:textId="77777777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</w:p>
          <w:p w14:paraId="6234B903" w14:textId="77777777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passendes Zubehör: </w:t>
            </w:r>
          </w:p>
          <w:p w14:paraId="27BA0BB0" w14:textId="77777777" w:rsidR="008B7BD7" w:rsidRDefault="008B7BD7" w:rsidP="000D762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- Dokumentenkameras</w:t>
            </w:r>
          </w:p>
          <w:p w14:paraId="13C778AF" w14:textId="23A94247" w:rsidR="008B7BD7" w:rsidRPr="00CC6E63" w:rsidRDefault="008B7BD7" w:rsidP="000D7620">
            <w:pPr>
              <w:rPr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- </w:t>
            </w:r>
            <w:r w:rsidR="008554B6">
              <w:rPr>
                <w:i/>
                <w:iCs/>
                <w:sz w:val="16"/>
                <w:szCs w:val="16"/>
              </w:rPr>
              <w:t>usw.</w:t>
            </w:r>
          </w:p>
        </w:tc>
        <w:tc>
          <w:tcPr>
            <w:tcW w:w="3260" w:type="dxa"/>
            <w:shd w:val="clear" w:color="auto" w:fill="auto"/>
          </w:tcPr>
          <w:p w14:paraId="11D85DEF" w14:textId="77777777" w:rsidR="000D7620" w:rsidRPr="00B33E64" w:rsidRDefault="000D7620" w:rsidP="000D7620">
            <w:pPr>
              <w:rPr>
                <w:iCs/>
                <w:sz w:val="6"/>
                <w:szCs w:val="6"/>
              </w:rPr>
            </w:pPr>
          </w:p>
          <w:p w14:paraId="3498504C" w14:textId="77777777" w:rsidR="000D7620" w:rsidRPr="00CC6E63" w:rsidRDefault="000D7620" w:rsidP="000D7620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b/>
                <w:bCs/>
                <w:iCs/>
                <w:sz w:val="16"/>
                <w:szCs w:val="16"/>
              </w:rPr>
            </w:pPr>
            <w:r w:rsidRPr="00CC6E63">
              <w:rPr>
                <w:b/>
                <w:bCs/>
                <w:iCs/>
                <w:sz w:val="16"/>
                <w:szCs w:val="16"/>
              </w:rPr>
              <w:t xml:space="preserve">Interne Fortbildungen durch Expert*innen aus dem eigenen Kollegium: </w:t>
            </w:r>
          </w:p>
          <w:p w14:paraId="524D4F78" w14:textId="646616A3" w:rsidR="000D7620" w:rsidRPr="00CC6E63" w:rsidRDefault="0046396C" w:rsidP="000D7620">
            <w:pPr>
              <w:pStyle w:val="Listenabsatz"/>
              <w:ind w:left="175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z.B. im Umgang mit Panels/Boards</w:t>
            </w:r>
            <w:r w:rsidR="000668F0">
              <w:rPr>
                <w:iCs/>
                <w:sz w:val="16"/>
                <w:szCs w:val="16"/>
              </w:rPr>
              <w:t xml:space="preserve"> und </w:t>
            </w:r>
            <w:r w:rsidR="008B7BD7">
              <w:rPr>
                <w:iCs/>
                <w:sz w:val="16"/>
                <w:szCs w:val="16"/>
              </w:rPr>
              <w:t xml:space="preserve">deren </w:t>
            </w:r>
            <w:r w:rsidR="000668F0">
              <w:rPr>
                <w:iCs/>
                <w:sz w:val="16"/>
                <w:szCs w:val="16"/>
              </w:rPr>
              <w:t xml:space="preserve">Einsatz </w:t>
            </w:r>
            <w:r w:rsidR="008B7BD7">
              <w:rPr>
                <w:iCs/>
                <w:sz w:val="16"/>
                <w:szCs w:val="16"/>
              </w:rPr>
              <w:t xml:space="preserve">und Möglichkeiten </w:t>
            </w:r>
            <w:r w:rsidR="000668F0">
              <w:rPr>
                <w:iCs/>
                <w:sz w:val="16"/>
                <w:szCs w:val="16"/>
              </w:rPr>
              <w:t>im Unterricht</w:t>
            </w:r>
          </w:p>
          <w:p w14:paraId="7AEEA2F4" w14:textId="77777777" w:rsidR="000D7620" w:rsidRPr="00B33E64" w:rsidRDefault="000D7620" w:rsidP="000D7620">
            <w:pPr>
              <w:rPr>
                <w:iCs/>
                <w:sz w:val="6"/>
                <w:szCs w:val="6"/>
              </w:rPr>
            </w:pPr>
          </w:p>
          <w:p w14:paraId="1B44E12E" w14:textId="77777777" w:rsidR="000D7620" w:rsidRPr="006A6FC7" w:rsidRDefault="000D7620" w:rsidP="000D7620">
            <w:pPr>
              <w:pStyle w:val="Listenabsatz"/>
              <w:ind w:left="175"/>
              <w:rPr>
                <w:b/>
                <w:iCs/>
                <w:sz w:val="6"/>
                <w:szCs w:val="6"/>
              </w:rPr>
            </w:pPr>
          </w:p>
          <w:p w14:paraId="2FEE6E37" w14:textId="4C5C9428" w:rsidR="000D7620" w:rsidRPr="00CC6E63" w:rsidRDefault="002F1A54" w:rsidP="000D7620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Medienzentr</w:t>
            </w:r>
            <w:r w:rsidRPr="004D0983">
              <w:rPr>
                <w:b/>
                <w:bCs/>
                <w:iCs/>
                <w:sz w:val="16"/>
                <w:szCs w:val="16"/>
              </w:rPr>
              <w:t>um Groß-Gerau</w:t>
            </w:r>
            <w:r w:rsidR="000D7620" w:rsidRPr="004D0983">
              <w:rPr>
                <w:b/>
                <w:iCs/>
                <w:sz w:val="16"/>
                <w:szCs w:val="16"/>
              </w:rPr>
              <w:t xml:space="preserve"> </w:t>
            </w:r>
            <w:r w:rsidR="004D0983" w:rsidRPr="004D0983">
              <w:rPr>
                <w:b/>
                <w:iCs/>
                <w:sz w:val="16"/>
                <w:szCs w:val="16"/>
              </w:rPr>
              <w:t xml:space="preserve">oder Rüsselsheim </w:t>
            </w:r>
            <w:r w:rsidR="006F1231" w:rsidRPr="006F1231">
              <w:rPr>
                <w:sz w:val="15"/>
                <w:szCs w:val="15"/>
              </w:rPr>
              <w:t>(</w:t>
            </w:r>
            <w:hyperlink r:id="rId12" w:history="1">
              <w:r w:rsidR="003726FB" w:rsidRPr="00870454">
                <w:rPr>
                  <w:rStyle w:val="Hyperlink"/>
                  <w:sz w:val="15"/>
                  <w:szCs w:val="15"/>
                </w:rPr>
                <w:t>https://medienzentrum-gross-gerau.de/fortbildungen/</w:t>
              </w:r>
            </w:hyperlink>
            <w:r w:rsidR="003726FB">
              <w:rPr>
                <w:iCs/>
                <w:sz w:val="15"/>
                <w:szCs w:val="15"/>
              </w:rPr>
              <w:t xml:space="preserve"> </w:t>
            </w:r>
            <w:r w:rsidR="006F1231" w:rsidRPr="006F1231">
              <w:rPr>
                <w:iCs/>
                <w:sz w:val="15"/>
                <w:szCs w:val="15"/>
              </w:rPr>
              <w:t>oder</w:t>
            </w:r>
            <w:r w:rsidR="006F1231" w:rsidRPr="006F1231">
              <w:rPr>
                <w:iCs/>
              </w:rPr>
              <w:t xml:space="preserve"> </w:t>
            </w:r>
            <w:hyperlink r:id="rId13" w:history="1">
              <w:r w:rsidR="003726FB" w:rsidRPr="00870454">
                <w:rPr>
                  <w:rStyle w:val="Hyperlink"/>
                  <w:iCs/>
                  <w:sz w:val="15"/>
                  <w:szCs w:val="15"/>
                </w:rPr>
                <w:t>https://mz-r.de/index.php?id=427</w:t>
              </w:r>
            </w:hyperlink>
            <w:r w:rsidR="003726FB">
              <w:rPr>
                <w:iCs/>
                <w:sz w:val="15"/>
                <w:szCs w:val="15"/>
              </w:rPr>
              <w:t xml:space="preserve"> </w:t>
            </w:r>
            <w:r w:rsidR="006F1231" w:rsidRPr="006F1231">
              <w:rPr>
                <w:iCs/>
                <w:sz w:val="15"/>
                <w:szCs w:val="15"/>
              </w:rPr>
              <w:t>)</w:t>
            </w:r>
            <w:r w:rsidR="000D7620" w:rsidRPr="00CC6E63">
              <w:rPr>
                <w:iCs/>
                <w:sz w:val="16"/>
                <w:szCs w:val="16"/>
              </w:rPr>
              <w:t xml:space="preserve">: </w:t>
            </w:r>
            <w:r w:rsidR="000D7620">
              <w:rPr>
                <w:iCs/>
                <w:sz w:val="16"/>
                <w:szCs w:val="16"/>
              </w:rPr>
              <w:br/>
            </w:r>
            <w:r w:rsidR="000D7620" w:rsidRPr="00CC6E63">
              <w:rPr>
                <w:iCs/>
                <w:sz w:val="16"/>
                <w:szCs w:val="16"/>
              </w:rPr>
              <w:t>z.B. Fortbildungen zur didaktischen</w:t>
            </w:r>
            <w:r w:rsidR="000D7620">
              <w:rPr>
                <w:iCs/>
                <w:sz w:val="16"/>
                <w:szCs w:val="16"/>
              </w:rPr>
              <w:t xml:space="preserve"> und technischen</w:t>
            </w:r>
            <w:r w:rsidR="000D7620" w:rsidRPr="00CC6E63">
              <w:rPr>
                <w:iCs/>
                <w:sz w:val="16"/>
                <w:szCs w:val="16"/>
              </w:rPr>
              <w:t xml:space="preserve"> Nutzung interaktiven Panels im Unterricht und im Zusammenspiel mit mobilen Endgeräten,</w:t>
            </w:r>
            <w:r w:rsidR="00BC58F2">
              <w:rPr>
                <w:iCs/>
                <w:sz w:val="16"/>
                <w:szCs w:val="16"/>
              </w:rPr>
              <w:t xml:space="preserve"> usw.</w:t>
            </w:r>
          </w:p>
          <w:p w14:paraId="69070C52" w14:textId="77777777" w:rsidR="000D7620" w:rsidRPr="00B33E64" w:rsidRDefault="000D7620" w:rsidP="000D7620">
            <w:pPr>
              <w:rPr>
                <w:iCs/>
                <w:sz w:val="6"/>
                <w:szCs w:val="6"/>
              </w:rPr>
            </w:pPr>
          </w:p>
          <w:p w14:paraId="4E70858C" w14:textId="77777777" w:rsidR="000D7620" w:rsidRPr="00CC6E63" w:rsidRDefault="000D7620" w:rsidP="000D7620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b/>
                <w:bCs/>
                <w:iCs/>
                <w:sz w:val="16"/>
                <w:szCs w:val="16"/>
              </w:rPr>
            </w:pPr>
            <w:r w:rsidRPr="00CC6E63">
              <w:rPr>
                <w:b/>
                <w:bCs/>
                <w:iCs/>
                <w:sz w:val="16"/>
                <w:szCs w:val="16"/>
              </w:rPr>
              <w:t xml:space="preserve">Andere Anbieter: </w:t>
            </w:r>
          </w:p>
          <w:p w14:paraId="21D1E9AB" w14:textId="1B59FCA5" w:rsidR="00BF3A37" w:rsidRDefault="000D7620" w:rsidP="00BF3A37">
            <w:pPr>
              <w:ind w:left="176"/>
              <w:rPr>
                <w:iCs/>
                <w:color w:val="000000" w:themeColor="text1"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z.B. </w:t>
            </w:r>
            <w:r w:rsidRPr="00CC6E63">
              <w:rPr>
                <w:iCs/>
                <w:sz w:val="16"/>
                <w:szCs w:val="16"/>
              </w:rPr>
              <w:t>Fortbildungen direkt vom Hersteller der angeschafften interaktiven Panels</w:t>
            </w:r>
            <w:r>
              <w:rPr>
                <w:iCs/>
                <w:sz w:val="16"/>
                <w:szCs w:val="16"/>
              </w:rPr>
              <w:t xml:space="preserve"> zu deren </w:t>
            </w:r>
            <w:r w:rsidRPr="00BF3A37">
              <w:rPr>
                <w:iCs/>
                <w:color w:val="000000" w:themeColor="text1"/>
                <w:sz w:val="16"/>
                <w:szCs w:val="16"/>
              </w:rPr>
              <w:t>technischen Nutzung</w:t>
            </w:r>
            <w:r w:rsidR="00BC58F2">
              <w:rPr>
                <w:iCs/>
                <w:color w:val="000000" w:themeColor="text1"/>
                <w:sz w:val="16"/>
                <w:szCs w:val="16"/>
              </w:rPr>
              <w:t>, usw.</w:t>
            </w:r>
          </w:p>
          <w:p w14:paraId="03AD35B2" w14:textId="77777777" w:rsidR="00BF3A37" w:rsidRPr="006131E7" w:rsidRDefault="00BF3A37" w:rsidP="00BF3A37">
            <w:pPr>
              <w:pStyle w:val="Listenabsatz"/>
              <w:ind w:left="174"/>
              <w:rPr>
                <w:sz w:val="6"/>
                <w:szCs w:val="6"/>
              </w:rPr>
            </w:pPr>
          </w:p>
          <w:p w14:paraId="26F1977A" w14:textId="77777777" w:rsidR="00BF3A37" w:rsidRPr="00242891" w:rsidRDefault="00BF3A37" w:rsidP="00BF3A37">
            <w:pPr>
              <w:pStyle w:val="Listenabsatz"/>
              <w:ind w:left="175"/>
              <w:rPr>
                <w:iCs/>
                <w:sz w:val="4"/>
                <w:szCs w:val="4"/>
              </w:rPr>
            </w:pPr>
          </w:p>
          <w:p w14:paraId="0EAAE605" w14:textId="77BD65DA" w:rsidR="00BF3A37" w:rsidRPr="00BF3A37" w:rsidRDefault="00BF3A37" w:rsidP="00BF3A37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iCs/>
                <w:sz w:val="15"/>
                <w:szCs w:val="15"/>
              </w:rPr>
            </w:pPr>
            <w:r w:rsidRPr="00BF3A37">
              <w:rPr>
                <w:b/>
                <w:iCs/>
                <w:sz w:val="15"/>
                <w:szCs w:val="15"/>
              </w:rPr>
              <w:t>Regionale Unterstützung des Staatlichen Schulamtes für den Landkreis Groß-Gerau und den Main-Taunus-Kreis:</w:t>
            </w:r>
            <w:r w:rsidRPr="00BF3A37">
              <w:rPr>
                <w:iCs/>
                <w:sz w:val="15"/>
                <w:szCs w:val="15"/>
              </w:rPr>
              <w:t xml:space="preserve"> </w:t>
            </w:r>
            <w:r w:rsidRPr="00BF3A37">
              <w:rPr>
                <w:iCs/>
                <w:sz w:val="15"/>
                <w:szCs w:val="15"/>
              </w:rPr>
              <w:br/>
              <w:t xml:space="preserve">für eine schulische Beratungsanfrage nutzen Sie bitte das Online-Formular: </w:t>
            </w:r>
            <w:hyperlink r:id="rId14" w:history="1">
              <w:r w:rsidRPr="00BF3A37">
                <w:rPr>
                  <w:rStyle w:val="Hyperlink"/>
                  <w:iCs/>
                  <w:sz w:val="15"/>
                  <w:szCs w:val="15"/>
                </w:rPr>
                <w:t>http://short.schule/anfrage-ru</w:t>
              </w:r>
            </w:hyperlink>
          </w:p>
          <w:p w14:paraId="4DC02AF1" w14:textId="69308F34" w:rsidR="00BF3A37" w:rsidRPr="00BF3A37" w:rsidRDefault="00BF3A37" w:rsidP="00BF3A37">
            <w:pPr>
              <w:rPr>
                <w:color w:val="FF00FF"/>
                <w:sz w:val="16"/>
                <w:szCs w:val="16"/>
              </w:rPr>
            </w:pPr>
          </w:p>
        </w:tc>
      </w:tr>
      <w:tr w:rsidR="000D7620" w14:paraId="69BD1B6E" w14:textId="77777777" w:rsidTr="006A6FC7">
        <w:trPr>
          <w:trHeight w:val="1414"/>
        </w:trPr>
        <w:tc>
          <w:tcPr>
            <w:tcW w:w="1418" w:type="dxa"/>
          </w:tcPr>
          <w:p w14:paraId="045541C4" w14:textId="77777777" w:rsidR="000D7620" w:rsidRPr="00180B37" w:rsidRDefault="000D7620" w:rsidP="000D7620">
            <w:pPr>
              <w:rPr>
                <w:b/>
                <w:sz w:val="18"/>
                <w:szCs w:val="18"/>
              </w:rPr>
            </w:pPr>
            <w:r w:rsidRPr="00180B37">
              <w:rPr>
                <w:b/>
                <w:sz w:val="18"/>
                <w:szCs w:val="18"/>
              </w:rPr>
              <w:t>Digitale Arbeitsgeräte:</w:t>
            </w:r>
          </w:p>
          <w:p w14:paraId="55C8BE4A" w14:textId="77777777" w:rsidR="000D7620" w:rsidRPr="00180B37" w:rsidRDefault="000D7620" w:rsidP="000D7620">
            <w:pPr>
              <w:rPr>
                <w:b/>
                <w:sz w:val="18"/>
                <w:szCs w:val="18"/>
              </w:rPr>
            </w:pPr>
          </w:p>
        </w:tc>
        <w:tc>
          <w:tcPr>
            <w:tcW w:w="6520" w:type="dxa"/>
          </w:tcPr>
          <w:p w14:paraId="1138FEAB" w14:textId="77777777" w:rsidR="000D7620" w:rsidRPr="00DB7760" w:rsidRDefault="000D7620" w:rsidP="000D7620">
            <w:pPr>
              <w:rPr>
                <w:i/>
                <w:color w:val="FF00FF"/>
                <w:sz w:val="16"/>
                <w:szCs w:val="16"/>
              </w:rPr>
            </w:pPr>
          </w:p>
          <w:p w14:paraId="528E9B2B" w14:textId="203CE5A5" w:rsidR="000D7620" w:rsidRPr="00DB7760" w:rsidRDefault="002B7D9F" w:rsidP="000D7620">
            <w:pPr>
              <w:jc w:val="center"/>
              <w:rPr>
                <w:iCs/>
                <w:color w:val="FF00FF"/>
                <w:sz w:val="16"/>
                <w:szCs w:val="16"/>
              </w:rPr>
            </w:pPr>
            <w:r>
              <w:rPr>
                <w:iCs/>
                <w:color w:val="000000" w:themeColor="text1"/>
                <w:sz w:val="16"/>
                <w:szCs w:val="16"/>
              </w:rPr>
              <w:t>???</w:t>
            </w:r>
          </w:p>
        </w:tc>
        <w:tc>
          <w:tcPr>
            <w:tcW w:w="1985" w:type="dxa"/>
          </w:tcPr>
          <w:p w14:paraId="43E3B18A" w14:textId="77777777" w:rsidR="000D7620" w:rsidRPr="00DB7760" w:rsidRDefault="000D7620" w:rsidP="000D7620">
            <w:pPr>
              <w:rPr>
                <w:i/>
                <w:color w:val="FF00FF"/>
                <w:sz w:val="16"/>
                <w:szCs w:val="16"/>
              </w:rPr>
            </w:pPr>
          </w:p>
          <w:p w14:paraId="111ECAB6" w14:textId="77777777" w:rsidR="000D7620" w:rsidRPr="00DB7760" w:rsidRDefault="000D7620" w:rsidP="000D7620">
            <w:pPr>
              <w:jc w:val="center"/>
              <w:rPr>
                <w:i/>
                <w:color w:val="FF00FF"/>
                <w:sz w:val="16"/>
                <w:szCs w:val="16"/>
              </w:rPr>
            </w:pPr>
            <w:r w:rsidRPr="00DB7760">
              <w:rPr>
                <w:i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55357D8" w14:textId="2D1FCEDE" w:rsidR="000D7620" w:rsidRPr="00DB7760" w:rsidRDefault="000D7620" w:rsidP="00ED4868">
            <w:pPr>
              <w:rPr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260" w:type="dxa"/>
          </w:tcPr>
          <w:p w14:paraId="560F82FB" w14:textId="77777777" w:rsidR="00BF3A37" w:rsidRPr="00BF3A37" w:rsidRDefault="00BF3A37" w:rsidP="00BF3A37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iCs/>
                <w:sz w:val="15"/>
                <w:szCs w:val="15"/>
              </w:rPr>
            </w:pPr>
            <w:r w:rsidRPr="00BF3A37">
              <w:rPr>
                <w:b/>
                <w:iCs/>
                <w:sz w:val="15"/>
                <w:szCs w:val="15"/>
              </w:rPr>
              <w:t>Regionale Unterstützung des Staatlichen Schulamtes für den Landkreis Groß-Gerau und den Main-Taunus-Kreis:</w:t>
            </w:r>
            <w:r w:rsidRPr="00BF3A37">
              <w:rPr>
                <w:iCs/>
                <w:sz w:val="15"/>
                <w:szCs w:val="15"/>
              </w:rPr>
              <w:t xml:space="preserve"> </w:t>
            </w:r>
            <w:r w:rsidRPr="00BF3A37">
              <w:rPr>
                <w:iCs/>
                <w:sz w:val="15"/>
                <w:szCs w:val="15"/>
              </w:rPr>
              <w:br/>
              <w:t xml:space="preserve">für eine schulische Beratungsanfrage nutzen Sie bitte das Online-Formular: </w:t>
            </w:r>
            <w:hyperlink r:id="rId15" w:history="1">
              <w:r w:rsidRPr="00BF3A37">
                <w:rPr>
                  <w:rStyle w:val="Hyperlink"/>
                  <w:iCs/>
                  <w:sz w:val="15"/>
                  <w:szCs w:val="15"/>
                </w:rPr>
                <w:t>http://short.schule/anfrage-ru</w:t>
              </w:r>
            </w:hyperlink>
          </w:p>
          <w:p w14:paraId="338E00AF" w14:textId="2CCE8BBA" w:rsidR="000D7620" w:rsidRPr="00DB7760" w:rsidRDefault="000D7620" w:rsidP="00BF3A37">
            <w:pPr>
              <w:rPr>
                <w:iCs/>
                <w:color w:val="FF00FF"/>
                <w:sz w:val="16"/>
                <w:szCs w:val="16"/>
              </w:rPr>
            </w:pPr>
          </w:p>
        </w:tc>
      </w:tr>
    </w:tbl>
    <w:p w14:paraId="20ECFCE8" w14:textId="77777777" w:rsidR="00C20E9E" w:rsidRDefault="00C20E9E">
      <w:r>
        <w:br w:type="page"/>
      </w:r>
    </w:p>
    <w:tbl>
      <w:tblPr>
        <w:tblStyle w:val="a"/>
        <w:tblW w:w="1530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6378"/>
        <w:gridCol w:w="1985"/>
        <w:gridCol w:w="2126"/>
        <w:gridCol w:w="3260"/>
      </w:tblGrid>
      <w:tr w:rsidR="00C20E9E" w14:paraId="154E1AFD" w14:textId="77777777" w:rsidTr="006A6FC7">
        <w:trPr>
          <w:trHeight w:val="1414"/>
        </w:trPr>
        <w:tc>
          <w:tcPr>
            <w:tcW w:w="1560" w:type="dxa"/>
          </w:tcPr>
          <w:p w14:paraId="7CBFD8C5" w14:textId="324A8BE4" w:rsidR="00C20E9E" w:rsidRPr="00C31CB4" w:rsidRDefault="00C20E9E" w:rsidP="00C20E9E">
            <w:pPr>
              <w:rPr>
                <w:b/>
                <w:sz w:val="18"/>
                <w:szCs w:val="18"/>
              </w:rPr>
            </w:pPr>
            <w:r w:rsidRPr="00C31CB4">
              <w:rPr>
                <w:b/>
                <w:sz w:val="18"/>
                <w:szCs w:val="18"/>
              </w:rPr>
              <w:lastRenderedPageBreak/>
              <w:t>Schulgebundene Endgeräte:</w:t>
            </w:r>
          </w:p>
          <w:p w14:paraId="798B1E5C" w14:textId="77777777" w:rsidR="00C20E9E" w:rsidRPr="00180B37" w:rsidRDefault="00C20E9E" w:rsidP="00C20E9E">
            <w:pPr>
              <w:rPr>
                <w:b/>
                <w:sz w:val="18"/>
                <w:szCs w:val="18"/>
              </w:rPr>
            </w:pPr>
          </w:p>
        </w:tc>
        <w:tc>
          <w:tcPr>
            <w:tcW w:w="6378" w:type="dxa"/>
          </w:tcPr>
          <w:p w14:paraId="14C437B8" w14:textId="6937F82A" w:rsidR="00520494" w:rsidRPr="008D0FA9" w:rsidRDefault="00520494" w:rsidP="00520494">
            <w:pPr>
              <w:jc w:val="both"/>
              <w:rPr>
                <w:i/>
                <w:iCs/>
                <w:color w:val="1F497D" w:themeColor="text2"/>
                <w:sz w:val="16"/>
                <w:szCs w:val="16"/>
              </w:rPr>
            </w:pPr>
          </w:p>
          <w:p w14:paraId="0348A4C9" w14:textId="77777777" w:rsidR="00C20E9E" w:rsidRPr="00B33E64" w:rsidRDefault="00C20E9E" w:rsidP="00C20E9E">
            <w:pPr>
              <w:rPr>
                <w:i/>
                <w:iCs/>
                <w:sz w:val="6"/>
                <w:szCs w:val="6"/>
              </w:rPr>
            </w:pPr>
          </w:p>
          <w:p w14:paraId="14E67842" w14:textId="3B7F58B0" w:rsidR="00C20E9E" w:rsidRPr="00CC6E63" w:rsidRDefault="00520494" w:rsidP="00C20E9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Wir benötigen</w:t>
            </w:r>
            <w:r w:rsidR="00C20E9E" w:rsidRPr="00CC6E63">
              <w:rPr>
                <w:sz w:val="16"/>
                <w:szCs w:val="16"/>
              </w:rPr>
              <w:t xml:space="preserve"> schulgebundene </w:t>
            </w:r>
            <w:r w:rsidR="00655CCD">
              <w:rPr>
                <w:sz w:val="16"/>
                <w:szCs w:val="16"/>
              </w:rPr>
              <w:t xml:space="preserve">digitale </w:t>
            </w:r>
            <w:r w:rsidR="00C20E9E" w:rsidRPr="00CC6E63">
              <w:rPr>
                <w:sz w:val="16"/>
                <w:szCs w:val="16"/>
              </w:rPr>
              <w:t>Endgeräte für den Einsatz im Unterricht verschiedener Fächer</w:t>
            </w:r>
            <w:r>
              <w:rPr>
                <w:sz w:val="16"/>
                <w:szCs w:val="16"/>
              </w:rPr>
              <w:t>, um</w:t>
            </w:r>
            <w:r w:rsidR="00C20E9E" w:rsidRPr="00CC6E63">
              <w:rPr>
                <w:sz w:val="16"/>
                <w:szCs w:val="16"/>
              </w:rPr>
              <w:t xml:space="preserve"> maßgeblich die Entwicklung folgender Kompetenzen aus der KMK-Strategie „Bildung in der digitalen Welt“</w:t>
            </w:r>
            <w:r>
              <w:rPr>
                <w:sz w:val="16"/>
                <w:szCs w:val="16"/>
              </w:rPr>
              <w:t xml:space="preserve"> fördern zu können</w:t>
            </w:r>
            <w:r w:rsidR="00C20E9E" w:rsidRPr="00CC6E63">
              <w:rPr>
                <w:sz w:val="16"/>
                <w:szCs w:val="16"/>
              </w:rPr>
              <w:t>:</w:t>
            </w:r>
          </w:p>
          <w:p w14:paraId="68A02929" w14:textId="77777777" w:rsidR="00C20E9E" w:rsidRPr="00B33E64" w:rsidRDefault="00C20E9E" w:rsidP="00C20E9E">
            <w:pPr>
              <w:jc w:val="both"/>
              <w:rPr>
                <w:sz w:val="6"/>
                <w:szCs w:val="6"/>
              </w:rPr>
            </w:pPr>
            <w:r w:rsidRPr="00CC6E63">
              <w:rPr>
                <w:sz w:val="16"/>
                <w:szCs w:val="16"/>
              </w:rPr>
              <w:t xml:space="preserve"> </w:t>
            </w:r>
          </w:p>
          <w:p w14:paraId="6357E8AD" w14:textId="1F7A19E0" w:rsidR="00C20E9E" w:rsidRPr="00CC6E63" w:rsidRDefault="00C20E9E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 xml:space="preserve">Die Schüler*innen lernen gezielt nach Informationen im Internet zu recherchieren, sie organisiert zu speichern, wiederzufinden und abzurufen </w:t>
            </w:r>
            <w:r w:rsidR="00106F8F">
              <w:rPr>
                <w:sz w:val="16"/>
                <w:szCs w:val="16"/>
              </w:rPr>
              <w:t xml:space="preserve">– </w:t>
            </w:r>
            <w:r w:rsidRPr="00CC6E63">
              <w:rPr>
                <w:sz w:val="16"/>
                <w:szCs w:val="16"/>
              </w:rPr>
              <w:t xml:space="preserve">auch so, dass sie von zuhause aus weiterarbeiten können. </w:t>
            </w:r>
          </w:p>
          <w:p w14:paraId="3E862C6F" w14:textId="77777777" w:rsidR="00C20E9E" w:rsidRPr="00CC6E63" w:rsidRDefault="00C20E9E" w:rsidP="00C20E9E">
            <w:pPr>
              <w:pStyle w:val="Listenabsatz"/>
              <w:ind w:left="360"/>
              <w:jc w:val="both"/>
              <w:rPr>
                <w:b/>
                <w:bCs/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>(</w:t>
            </w:r>
            <w:r w:rsidRPr="00CC6E63">
              <w:rPr>
                <w:b/>
                <w:bCs/>
                <w:sz w:val="16"/>
                <w:szCs w:val="16"/>
              </w:rPr>
              <w:t>Kompetenzbereich 1: Suchen, Verarbeiten und Aufbewahren)</w:t>
            </w:r>
          </w:p>
          <w:p w14:paraId="3C637444" w14:textId="77777777" w:rsidR="00C20E9E" w:rsidRPr="00B33E64" w:rsidRDefault="00C20E9E" w:rsidP="00C20E9E">
            <w:pPr>
              <w:pStyle w:val="Listenabsatz"/>
              <w:ind w:left="360"/>
              <w:jc w:val="both"/>
              <w:rPr>
                <w:sz w:val="6"/>
                <w:szCs w:val="6"/>
              </w:rPr>
            </w:pPr>
          </w:p>
          <w:p w14:paraId="4E703BA7" w14:textId="4E678C64" w:rsidR="00C20E9E" w:rsidRPr="00CC6E63" w:rsidRDefault="00C20E9E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 xml:space="preserve">Die Schüler*innen lernen </w:t>
            </w:r>
            <w:r w:rsidR="00655CCD">
              <w:rPr>
                <w:sz w:val="16"/>
                <w:szCs w:val="16"/>
              </w:rPr>
              <w:t>digitale</w:t>
            </w:r>
            <w:r w:rsidRPr="00CC6E63">
              <w:rPr>
                <w:sz w:val="16"/>
                <w:szCs w:val="16"/>
              </w:rPr>
              <w:t xml:space="preserve"> Endgeräte und Werkzeuge in der zielgerichteten Zusammenarbeit und Kommunikation mit anderen zu nutzen, um kooperativ und v.a. auch kollaborativ an digitalen Lernprodukten zu arbeiten und die Arbeitsergebnisse </w:t>
            </w:r>
            <w:r w:rsidR="008B7BD7">
              <w:rPr>
                <w:sz w:val="16"/>
                <w:szCs w:val="16"/>
              </w:rPr>
              <w:t>miteinander</w:t>
            </w:r>
            <w:r w:rsidRPr="00CC6E63">
              <w:rPr>
                <w:sz w:val="16"/>
                <w:szCs w:val="16"/>
              </w:rPr>
              <w:t xml:space="preserve"> zu teilen</w:t>
            </w:r>
            <w:r w:rsidR="008B7BD7">
              <w:rPr>
                <w:sz w:val="16"/>
                <w:szCs w:val="16"/>
              </w:rPr>
              <w:t xml:space="preserve"> sowie sich darüber auszutauschen.</w:t>
            </w:r>
          </w:p>
          <w:p w14:paraId="42AD6589" w14:textId="77777777" w:rsidR="00C20E9E" w:rsidRPr="00CC6E63" w:rsidRDefault="00C20E9E" w:rsidP="00C20E9E">
            <w:pPr>
              <w:pStyle w:val="Listenabsatz"/>
              <w:ind w:left="360"/>
              <w:jc w:val="both"/>
              <w:rPr>
                <w:b/>
                <w:bCs/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>(</w:t>
            </w:r>
            <w:r w:rsidRPr="00CC6E63">
              <w:rPr>
                <w:b/>
                <w:bCs/>
                <w:sz w:val="16"/>
                <w:szCs w:val="16"/>
              </w:rPr>
              <w:t>Kompetenzbereich 2: Kommunizieren und Kooperieren)</w:t>
            </w:r>
          </w:p>
          <w:p w14:paraId="111D19E1" w14:textId="77777777" w:rsidR="00C20E9E" w:rsidRPr="00B33E64" w:rsidRDefault="00C20E9E" w:rsidP="00C20E9E">
            <w:pPr>
              <w:pStyle w:val="Listenabsatz"/>
              <w:ind w:left="360"/>
              <w:jc w:val="both"/>
              <w:rPr>
                <w:sz w:val="6"/>
                <w:szCs w:val="6"/>
              </w:rPr>
            </w:pPr>
          </w:p>
          <w:p w14:paraId="24768FCD" w14:textId="215BF62D" w:rsidR="00C20E9E" w:rsidRPr="00CC6E63" w:rsidRDefault="00C20E9E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 xml:space="preserve">Die Schüler*innen lernen verschiedene digitale Lernprodukte mit </w:t>
            </w:r>
            <w:r w:rsidR="00A723EA">
              <w:rPr>
                <w:sz w:val="16"/>
                <w:szCs w:val="16"/>
              </w:rPr>
              <w:t>unterschiedlichen</w:t>
            </w:r>
            <w:r w:rsidRPr="00CC6E63">
              <w:rPr>
                <w:sz w:val="16"/>
                <w:szCs w:val="16"/>
              </w:rPr>
              <w:t xml:space="preserve"> digitalen Bearbeitungswerkzeugen zu produziere</w:t>
            </w:r>
            <w:r w:rsidR="0046396C">
              <w:rPr>
                <w:sz w:val="16"/>
                <w:szCs w:val="16"/>
              </w:rPr>
              <w:t>n und zu präsentieren.</w:t>
            </w:r>
          </w:p>
          <w:p w14:paraId="737774C0" w14:textId="77777777" w:rsidR="00C20E9E" w:rsidRPr="00CC6E63" w:rsidRDefault="00C20E9E" w:rsidP="00C20E9E">
            <w:pPr>
              <w:pStyle w:val="Listenabsatz"/>
              <w:ind w:left="360"/>
              <w:jc w:val="both"/>
              <w:rPr>
                <w:sz w:val="16"/>
                <w:szCs w:val="16"/>
              </w:rPr>
            </w:pPr>
            <w:r w:rsidRPr="00CC6E63">
              <w:rPr>
                <w:b/>
                <w:bCs/>
                <w:sz w:val="16"/>
                <w:szCs w:val="16"/>
              </w:rPr>
              <w:t>(Kompetenzbereich 3: Produzieren und Präsentieren)</w:t>
            </w:r>
          </w:p>
          <w:p w14:paraId="48C6DC51" w14:textId="77777777" w:rsidR="00C20E9E" w:rsidRPr="00B33E64" w:rsidRDefault="00C20E9E" w:rsidP="00C20E9E">
            <w:pPr>
              <w:pStyle w:val="Listenabsatz"/>
              <w:ind w:left="360"/>
              <w:jc w:val="both"/>
              <w:rPr>
                <w:sz w:val="6"/>
                <w:szCs w:val="6"/>
              </w:rPr>
            </w:pPr>
          </w:p>
          <w:p w14:paraId="0FFEDEEE" w14:textId="69B8912E" w:rsidR="00C20E9E" w:rsidRPr="00CC6E63" w:rsidRDefault="00C20E9E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>D</w:t>
            </w:r>
            <w:r w:rsidR="00106F8F">
              <w:rPr>
                <w:sz w:val="16"/>
                <w:szCs w:val="16"/>
              </w:rPr>
              <w:t>ie Schüler*innen lernen mit</w:t>
            </w:r>
            <w:r w:rsidRPr="00CC6E63">
              <w:rPr>
                <w:sz w:val="16"/>
                <w:szCs w:val="16"/>
              </w:rPr>
              <w:t xml:space="preserve"> der Nutzung </w:t>
            </w:r>
            <w:r w:rsidR="00655CCD">
              <w:rPr>
                <w:sz w:val="16"/>
                <w:szCs w:val="16"/>
              </w:rPr>
              <w:t>digitaler</w:t>
            </w:r>
            <w:r w:rsidRPr="00CC6E63">
              <w:rPr>
                <w:sz w:val="16"/>
                <w:szCs w:val="16"/>
              </w:rPr>
              <w:t xml:space="preserve"> Endgeräte bestehende Risiken und Gefahren </w:t>
            </w:r>
            <w:r w:rsidR="00A723EA">
              <w:rPr>
                <w:sz w:val="16"/>
                <w:szCs w:val="16"/>
              </w:rPr>
              <w:t>zu er</w:t>
            </w:r>
            <w:r w:rsidRPr="00CC6E63">
              <w:rPr>
                <w:sz w:val="16"/>
                <w:szCs w:val="16"/>
              </w:rPr>
              <w:t>kennen und mit ihnen umzugehen, um ihre persönlichen Daten und Privatsphäre bestmöglich zu schützen</w:t>
            </w:r>
            <w:r w:rsidR="00A723EA">
              <w:rPr>
                <w:sz w:val="16"/>
                <w:szCs w:val="16"/>
              </w:rPr>
              <w:t>.</w:t>
            </w:r>
            <w:r w:rsidR="00106F8F">
              <w:rPr>
                <w:sz w:val="16"/>
                <w:szCs w:val="16"/>
              </w:rPr>
              <w:t xml:space="preserve"> </w:t>
            </w:r>
            <w:r w:rsidR="00A723EA">
              <w:rPr>
                <w:sz w:val="16"/>
                <w:szCs w:val="16"/>
              </w:rPr>
              <w:t xml:space="preserve">Sie </w:t>
            </w:r>
            <w:r w:rsidR="00A723EA" w:rsidRPr="00CC6E63">
              <w:rPr>
                <w:sz w:val="16"/>
                <w:szCs w:val="16"/>
              </w:rPr>
              <w:t>übertragen</w:t>
            </w:r>
            <w:r w:rsidR="00A723EA">
              <w:rPr>
                <w:sz w:val="16"/>
                <w:szCs w:val="16"/>
              </w:rPr>
              <w:t xml:space="preserve"> </w:t>
            </w:r>
            <w:r w:rsidR="00106F8F">
              <w:rPr>
                <w:sz w:val="16"/>
                <w:szCs w:val="16"/>
              </w:rPr>
              <w:t>ihre Erkenntnisse</w:t>
            </w:r>
            <w:r w:rsidRPr="00CC6E63">
              <w:rPr>
                <w:sz w:val="16"/>
                <w:szCs w:val="16"/>
              </w:rPr>
              <w:t xml:space="preserve"> auf </w:t>
            </w:r>
            <w:r w:rsidR="00655CCD">
              <w:rPr>
                <w:sz w:val="16"/>
                <w:szCs w:val="16"/>
              </w:rPr>
              <w:t xml:space="preserve">ihr Nutzungsverhalten </w:t>
            </w:r>
            <w:r w:rsidR="0046396C">
              <w:rPr>
                <w:sz w:val="16"/>
                <w:szCs w:val="16"/>
              </w:rPr>
              <w:t>auf</w:t>
            </w:r>
            <w:r w:rsidR="00655CCD">
              <w:rPr>
                <w:sz w:val="16"/>
                <w:szCs w:val="16"/>
              </w:rPr>
              <w:t xml:space="preserve"> ihre eigenen digitalen Endgeräte</w:t>
            </w:r>
            <w:r w:rsidRPr="00CC6E63">
              <w:rPr>
                <w:sz w:val="16"/>
                <w:szCs w:val="16"/>
              </w:rPr>
              <w:t>.</w:t>
            </w:r>
          </w:p>
          <w:p w14:paraId="3FBAF939" w14:textId="77777777" w:rsidR="00C20E9E" w:rsidRPr="00CC6E63" w:rsidRDefault="00C20E9E" w:rsidP="00C20E9E">
            <w:pPr>
              <w:pStyle w:val="Listenabsatz"/>
              <w:ind w:left="360"/>
              <w:jc w:val="both"/>
              <w:rPr>
                <w:sz w:val="16"/>
                <w:szCs w:val="16"/>
              </w:rPr>
            </w:pPr>
            <w:r w:rsidRPr="00CC6E63">
              <w:rPr>
                <w:b/>
                <w:bCs/>
                <w:sz w:val="16"/>
                <w:szCs w:val="16"/>
              </w:rPr>
              <w:t>(Kompetenzbereich 4: Schützen und sicher Agieren)</w:t>
            </w:r>
          </w:p>
          <w:p w14:paraId="02F7D25B" w14:textId="77777777" w:rsidR="00C20E9E" w:rsidRPr="00B33E64" w:rsidRDefault="00C20E9E" w:rsidP="00C20E9E">
            <w:pPr>
              <w:jc w:val="both"/>
              <w:rPr>
                <w:b/>
                <w:bCs/>
                <w:sz w:val="6"/>
                <w:szCs w:val="6"/>
              </w:rPr>
            </w:pPr>
          </w:p>
          <w:p w14:paraId="784DADF2" w14:textId="0C41F82E" w:rsidR="00C20E9E" w:rsidRPr="00CC6E63" w:rsidRDefault="00143BA7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 Schüler*innen lernen für von ihnen selbst oder einer Lehrkraft gestellte Anforderungen an ein digitales Lernprodukt </w:t>
            </w:r>
            <w:r w:rsidR="003169AA">
              <w:rPr>
                <w:sz w:val="16"/>
                <w:szCs w:val="16"/>
              </w:rPr>
              <w:t>technische (Umsetzungs-)</w:t>
            </w:r>
            <w:r w:rsidR="0095201E">
              <w:rPr>
                <w:sz w:val="16"/>
                <w:szCs w:val="16"/>
              </w:rPr>
              <w:t xml:space="preserve"> </w:t>
            </w:r>
            <w:r w:rsidR="003169AA">
              <w:rPr>
                <w:sz w:val="16"/>
                <w:szCs w:val="16"/>
              </w:rPr>
              <w:t>Möglichkeiten zu nutzen, eigene Defizite zu erkennen und auf Hilfsmöglichkeiten</w:t>
            </w:r>
            <w:r w:rsidR="0095201E">
              <w:rPr>
                <w:sz w:val="16"/>
                <w:szCs w:val="16"/>
              </w:rPr>
              <w:t>, sowie digitale Werkzeuge z</w:t>
            </w:r>
            <w:r w:rsidR="0059684F">
              <w:rPr>
                <w:sz w:val="16"/>
                <w:szCs w:val="16"/>
              </w:rPr>
              <w:t>um selbstorganisierten Lernen zurück zu greifen</w:t>
            </w:r>
            <w:r w:rsidR="0095201E">
              <w:rPr>
                <w:sz w:val="16"/>
                <w:szCs w:val="16"/>
              </w:rPr>
              <w:t>.</w:t>
            </w:r>
          </w:p>
          <w:p w14:paraId="5717024B" w14:textId="77777777" w:rsidR="00C20E9E" w:rsidRPr="00CC6E63" w:rsidRDefault="00C20E9E" w:rsidP="00C20E9E">
            <w:pPr>
              <w:pStyle w:val="Listenabsatz"/>
              <w:ind w:left="360"/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>(</w:t>
            </w:r>
            <w:r w:rsidRPr="00CC6E63">
              <w:rPr>
                <w:b/>
                <w:bCs/>
                <w:sz w:val="16"/>
                <w:szCs w:val="16"/>
              </w:rPr>
              <w:t>Kompetenzbereich 5: Problemlösen und Handeln)</w:t>
            </w:r>
          </w:p>
          <w:p w14:paraId="28BFDEE0" w14:textId="77777777" w:rsidR="00C20E9E" w:rsidRPr="00B33E64" w:rsidRDefault="00C20E9E" w:rsidP="00C20E9E">
            <w:pPr>
              <w:pStyle w:val="Listenabsatz"/>
              <w:ind w:left="360"/>
              <w:jc w:val="both"/>
              <w:rPr>
                <w:sz w:val="6"/>
                <w:szCs w:val="6"/>
              </w:rPr>
            </w:pPr>
          </w:p>
          <w:p w14:paraId="63D5F2DE" w14:textId="59427BF1" w:rsidR="00C20E9E" w:rsidRPr="00CC6E63" w:rsidRDefault="00C20E9E" w:rsidP="00C20E9E">
            <w:pPr>
              <w:pStyle w:val="Listenabsatz"/>
              <w:numPr>
                <w:ilvl w:val="0"/>
                <w:numId w:val="4"/>
              </w:numPr>
              <w:jc w:val="both"/>
              <w:rPr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 xml:space="preserve">Die Schüler*innen lernen durch die Nutzung </w:t>
            </w:r>
            <w:r w:rsidR="0059684F">
              <w:rPr>
                <w:sz w:val="16"/>
                <w:szCs w:val="16"/>
              </w:rPr>
              <w:t>digitaler</w:t>
            </w:r>
            <w:r w:rsidRPr="00CC6E63">
              <w:rPr>
                <w:sz w:val="16"/>
                <w:szCs w:val="16"/>
              </w:rPr>
              <w:t xml:space="preserve"> Endgeräte zur Recherche, der Kommunikation und Kooperation/Kollaboration mit anderen, der Gestaltung digitaler Lernprodukte, das Kennenlernen und Anwenden von Möglichkeiten zum Schutz der eigenen Daten und Privatsphäre sowie das zielgerichtete Einsetzen </w:t>
            </w:r>
            <w:r w:rsidR="00106F8F">
              <w:rPr>
                <w:sz w:val="16"/>
                <w:szCs w:val="16"/>
              </w:rPr>
              <w:t xml:space="preserve">von </w:t>
            </w:r>
            <w:r w:rsidRPr="00CC6E63">
              <w:rPr>
                <w:sz w:val="16"/>
                <w:szCs w:val="16"/>
              </w:rPr>
              <w:t>und s</w:t>
            </w:r>
            <w:r w:rsidR="00106F8F">
              <w:rPr>
                <w:sz w:val="16"/>
                <w:szCs w:val="16"/>
              </w:rPr>
              <w:t>elbstorganisierte Lernen</w:t>
            </w:r>
            <w:r w:rsidRPr="00CC6E63">
              <w:rPr>
                <w:sz w:val="16"/>
                <w:szCs w:val="16"/>
              </w:rPr>
              <w:t xml:space="preserve"> mit digitalen Werkzeugen die Chancen und Risiken des Mediengebrauchs in unterschiedlichen Lebensbereichen zu erkennen, zu reflektieren und ggf. zu modifizieren</w:t>
            </w:r>
            <w:r w:rsidR="00A723EA">
              <w:rPr>
                <w:sz w:val="16"/>
                <w:szCs w:val="16"/>
              </w:rPr>
              <w:t>,</w:t>
            </w:r>
            <w:r w:rsidRPr="00CC6E63">
              <w:rPr>
                <w:sz w:val="16"/>
                <w:szCs w:val="16"/>
              </w:rPr>
              <w:t xml:space="preserve"> sowie sich über die Potentiale der Digitalisierung bewusst zu werden.</w:t>
            </w:r>
          </w:p>
          <w:p w14:paraId="6918A6C8" w14:textId="48F00E85" w:rsidR="00C20E9E" w:rsidRPr="00143BA7" w:rsidRDefault="00C20E9E" w:rsidP="00143BA7">
            <w:pPr>
              <w:pStyle w:val="Listenabsatz"/>
              <w:ind w:left="360"/>
              <w:jc w:val="both"/>
              <w:rPr>
                <w:b/>
                <w:bCs/>
                <w:sz w:val="16"/>
                <w:szCs w:val="16"/>
              </w:rPr>
            </w:pPr>
            <w:r w:rsidRPr="00CC6E63">
              <w:rPr>
                <w:sz w:val="16"/>
                <w:szCs w:val="16"/>
              </w:rPr>
              <w:t>(</w:t>
            </w:r>
            <w:r w:rsidRPr="00CC6E63">
              <w:rPr>
                <w:b/>
                <w:bCs/>
                <w:sz w:val="16"/>
                <w:szCs w:val="16"/>
              </w:rPr>
              <w:t>Kompetenzbereich 6: Analysieren und Reflektieren)</w:t>
            </w:r>
          </w:p>
        </w:tc>
        <w:tc>
          <w:tcPr>
            <w:tcW w:w="1985" w:type="dxa"/>
          </w:tcPr>
          <w:p w14:paraId="1FC86FD1" w14:textId="77777777" w:rsidR="00C20E9E" w:rsidRPr="00EB0EA1" w:rsidRDefault="00C20E9E" w:rsidP="00C20E9E">
            <w:pPr>
              <w:rPr>
                <w:color w:val="1F497D" w:themeColor="text2"/>
                <w:sz w:val="16"/>
                <w:szCs w:val="16"/>
              </w:rPr>
            </w:pPr>
          </w:p>
          <w:p w14:paraId="6145DFB0" w14:textId="42B518F7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>Die Nibelungenschule verfügt über keine Laptops oder Notebooks</w:t>
            </w:r>
            <w:r w:rsidR="00BC58F2" w:rsidRPr="003C1787">
              <w:rPr>
                <w:i/>
                <w:iCs/>
                <w:sz w:val="16"/>
                <w:szCs w:val="16"/>
              </w:rPr>
              <w:t xml:space="preserve"> für Lehrkräfte.</w:t>
            </w:r>
          </w:p>
          <w:p w14:paraId="4482FE10" w14:textId="77777777" w:rsidR="00C20E9E" w:rsidRPr="003C1787" w:rsidRDefault="00C20E9E" w:rsidP="00C20E9E">
            <w:pPr>
              <w:rPr>
                <w:i/>
                <w:iCs/>
                <w:sz w:val="16"/>
                <w:szCs w:val="16"/>
              </w:rPr>
            </w:pPr>
          </w:p>
          <w:p w14:paraId="1CE29243" w14:textId="77777777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</w:p>
          <w:p w14:paraId="40C685C3" w14:textId="771D5549" w:rsidR="0046396C" w:rsidRPr="003C1787" w:rsidRDefault="00BC58F2" w:rsidP="00C20E9E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 xml:space="preserve">Insgesamt 27 </w:t>
            </w:r>
            <w:r w:rsidR="0046396C" w:rsidRPr="003C1787">
              <w:rPr>
                <w:i/>
                <w:iCs/>
                <w:sz w:val="16"/>
                <w:szCs w:val="16"/>
              </w:rPr>
              <w:t xml:space="preserve">Tablets für </w:t>
            </w:r>
            <w:r w:rsidRPr="003C1787">
              <w:rPr>
                <w:i/>
                <w:iCs/>
                <w:sz w:val="16"/>
                <w:szCs w:val="16"/>
              </w:rPr>
              <w:t>Schülerinnen und Schüler:</w:t>
            </w:r>
          </w:p>
          <w:p w14:paraId="026E7AD4" w14:textId="393278F2" w:rsidR="0046396C" w:rsidRPr="003C1787" w:rsidRDefault="0046396C" w:rsidP="0046396C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 xml:space="preserve">a) Samsung </w:t>
            </w:r>
            <w:proofErr w:type="gramStart"/>
            <w:r w:rsidRPr="003C1787">
              <w:rPr>
                <w:i/>
                <w:iCs/>
                <w:sz w:val="16"/>
                <w:szCs w:val="16"/>
              </w:rPr>
              <w:t>Galaxy</w:t>
            </w:r>
            <w:r w:rsidR="00BC58F2" w:rsidRPr="003C1787">
              <w:rPr>
                <w:i/>
                <w:iCs/>
                <w:sz w:val="16"/>
                <w:szCs w:val="16"/>
              </w:rPr>
              <w:t xml:space="preserve"> </w:t>
            </w:r>
            <w:r w:rsidRPr="003C1787">
              <w:rPr>
                <w:i/>
                <w:iCs/>
                <w:sz w:val="16"/>
                <w:szCs w:val="16"/>
              </w:rPr>
              <w:t>:</w:t>
            </w:r>
            <w:proofErr w:type="gramEnd"/>
            <w:r w:rsidRPr="003C1787">
              <w:rPr>
                <w:i/>
                <w:iCs/>
                <w:sz w:val="16"/>
                <w:szCs w:val="16"/>
              </w:rPr>
              <w:t xml:space="preserve"> 1</w:t>
            </w:r>
            <w:r w:rsidR="00BC58F2" w:rsidRPr="003C1787">
              <w:rPr>
                <w:i/>
                <w:iCs/>
                <w:sz w:val="16"/>
                <w:szCs w:val="16"/>
              </w:rPr>
              <w:t>7 Geräte (teils mit Internet und teils ohne)</w:t>
            </w:r>
          </w:p>
          <w:p w14:paraId="2E769FE6" w14:textId="6056AF75" w:rsidR="0046396C" w:rsidRPr="003C1787" w:rsidRDefault="0046396C" w:rsidP="0046396C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 xml:space="preserve">b) iPads </w:t>
            </w:r>
            <w:proofErr w:type="gramStart"/>
            <w:r w:rsidRPr="003C1787">
              <w:rPr>
                <w:i/>
                <w:iCs/>
                <w:sz w:val="16"/>
                <w:szCs w:val="16"/>
              </w:rPr>
              <w:t>Apple</w:t>
            </w:r>
            <w:r w:rsidR="00BC58F2" w:rsidRPr="003C1787">
              <w:rPr>
                <w:i/>
                <w:iCs/>
                <w:sz w:val="16"/>
                <w:szCs w:val="16"/>
              </w:rPr>
              <w:t xml:space="preserve"> </w:t>
            </w:r>
            <w:r w:rsidRPr="003C1787">
              <w:rPr>
                <w:i/>
                <w:iCs/>
                <w:sz w:val="16"/>
                <w:szCs w:val="16"/>
              </w:rPr>
              <w:t>:</w:t>
            </w:r>
            <w:proofErr w:type="gramEnd"/>
            <w:r w:rsidR="00BC58F2" w:rsidRPr="003C1787">
              <w:rPr>
                <w:i/>
                <w:iCs/>
                <w:sz w:val="16"/>
                <w:szCs w:val="16"/>
              </w:rPr>
              <w:t xml:space="preserve"> 10 Geräte</w:t>
            </w:r>
          </w:p>
          <w:p w14:paraId="22589B9D" w14:textId="5B2F1B2D" w:rsidR="0046396C" w:rsidRPr="003C1787" w:rsidRDefault="00BC58F2" w:rsidP="0046396C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>(</w:t>
            </w:r>
            <w:r w:rsidR="0046396C" w:rsidRPr="003C1787">
              <w:rPr>
                <w:i/>
                <w:iCs/>
                <w:sz w:val="16"/>
                <w:szCs w:val="16"/>
              </w:rPr>
              <w:t xml:space="preserve">Auslieferung </w:t>
            </w:r>
            <w:r w:rsidRPr="003C1787">
              <w:rPr>
                <w:i/>
                <w:iCs/>
                <w:sz w:val="16"/>
                <w:szCs w:val="16"/>
              </w:rPr>
              <w:t xml:space="preserve">aller Geräte </w:t>
            </w:r>
            <w:r w:rsidR="0046396C" w:rsidRPr="003C1787">
              <w:rPr>
                <w:i/>
                <w:iCs/>
                <w:sz w:val="16"/>
                <w:szCs w:val="16"/>
              </w:rPr>
              <w:t>2021</w:t>
            </w:r>
            <w:r w:rsidRPr="003C1787">
              <w:rPr>
                <w:i/>
                <w:iCs/>
                <w:sz w:val="16"/>
                <w:szCs w:val="16"/>
              </w:rPr>
              <w:t>)</w:t>
            </w:r>
          </w:p>
          <w:p w14:paraId="0FAF8349" w14:textId="41CE3EF6" w:rsidR="003C1787" w:rsidRDefault="003C1787" w:rsidP="00C20E9E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- bisher 1 Tablet-Koffer</w:t>
            </w:r>
          </w:p>
          <w:p w14:paraId="40ED48BA" w14:textId="77777777" w:rsidR="003C1787" w:rsidRPr="003C1787" w:rsidRDefault="003C1787" w:rsidP="00C20E9E">
            <w:pPr>
              <w:rPr>
                <w:i/>
                <w:iCs/>
                <w:sz w:val="16"/>
                <w:szCs w:val="16"/>
              </w:rPr>
            </w:pPr>
          </w:p>
          <w:p w14:paraId="1ACAC82E" w14:textId="19F40B05" w:rsidR="0046396C" w:rsidRPr="003C1787" w:rsidRDefault="0046396C" w:rsidP="00C20E9E">
            <w:pPr>
              <w:rPr>
                <w:i/>
                <w:iCs/>
                <w:sz w:val="16"/>
                <w:szCs w:val="16"/>
                <w:u w:val="single"/>
              </w:rPr>
            </w:pPr>
            <w:r w:rsidRPr="003C1787">
              <w:rPr>
                <w:i/>
                <w:iCs/>
                <w:sz w:val="16"/>
                <w:szCs w:val="16"/>
                <w:u w:val="single"/>
              </w:rPr>
              <w:t>PC-Raum</w:t>
            </w:r>
            <w:r w:rsidR="00BC58F2" w:rsidRPr="003C1787">
              <w:rPr>
                <w:i/>
                <w:iCs/>
                <w:sz w:val="16"/>
                <w:szCs w:val="16"/>
                <w:u w:val="single"/>
              </w:rPr>
              <w:t xml:space="preserve"> (Nibelungenhaus)</w:t>
            </w:r>
            <w:r w:rsidRPr="003C1787">
              <w:rPr>
                <w:i/>
                <w:iCs/>
                <w:sz w:val="16"/>
                <w:szCs w:val="16"/>
                <w:u w:val="single"/>
              </w:rPr>
              <w:t xml:space="preserve">: </w:t>
            </w:r>
          </w:p>
          <w:p w14:paraId="3951CDA5" w14:textId="45B031DE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>24 festinstallierte Rechner mit Monitor, Kopfhörer, Tastatur und Maus</w:t>
            </w:r>
          </w:p>
          <w:p w14:paraId="1375ED83" w14:textId="6D8B0FCE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>(„alte“ Geräte)</w:t>
            </w:r>
          </w:p>
          <w:p w14:paraId="3EFA1D7F" w14:textId="1C4A5A6B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</w:p>
          <w:p w14:paraId="717B9B5C" w14:textId="740D69FD" w:rsidR="0046396C" w:rsidRPr="003C1787" w:rsidRDefault="0046396C" w:rsidP="00C20E9E">
            <w:pPr>
              <w:rPr>
                <w:i/>
                <w:iCs/>
                <w:sz w:val="16"/>
                <w:szCs w:val="16"/>
              </w:rPr>
            </w:pPr>
            <w:r w:rsidRPr="003C1787">
              <w:rPr>
                <w:i/>
                <w:iCs/>
                <w:sz w:val="16"/>
                <w:szCs w:val="16"/>
              </w:rPr>
              <w:t>Nebenräume im Drachenhaus:</w:t>
            </w:r>
            <w:r w:rsidR="00BC58F2" w:rsidRPr="003C1787">
              <w:rPr>
                <w:i/>
                <w:iCs/>
                <w:sz w:val="16"/>
                <w:szCs w:val="16"/>
              </w:rPr>
              <w:t xml:space="preserve"> 5 festinstallierte Rechner („alte“ Geräte)</w:t>
            </w:r>
          </w:p>
          <w:p w14:paraId="71C32E21" w14:textId="11E74CD7" w:rsidR="0046396C" w:rsidRPr="0046396C" w:rsidRDefault="0046396C" w:rsidP="00C20E9E">
            <w:pPr>
              <w:rPr>
                <w:i/>
                <w:iCs/>
                <w:color w:val="1F497D" w:themeColor="text2"/>
                <w:sz w:val="16"/>
                <w:szCs w:val="16"/>
              </w:rPr>
            </w:pPr>
          </w:p>
        </w:tc>
        <w:tc>
          <w:tcPr>
            <w:tcW w:w="2126" w:type="dxa"/>
          </w:tcPr>
          <w:p w14:paraId="5CDABCE2" w14:textId="3D288EB8" w:rsidR="00143BA7" w:rsidRDefault="00F253F1" w:rsidP="00143BA7">
            <w:pPr>
              <w:autoSpaceDE w:val="0"/>
              <w:autoSpaceDN w:val="0"/>
              <w:adjustRightInd w:val="0"/>
              <w:rPr>
                <w:i/>
                <w:iCs/>
                <w:color w:val="1F497D"/>
                <w:sz w:val="15"/>
                <w:szCs w:val="15"/>
              </w:rPr>
            </w:pPr>
            <w:r>
              <w:rPr>
                <w:i/>
                <w:iCs/>
                <w:color w:val="1F497D"/>
                <w:sz w:val="15"/>
                <w:szCs w:val="15"/>
              </w:rPr>
              <w:t xml:space="preserve">  </w:t>
            </w:r>
          </w:p>
          <w:p w14:paraId="19BCA034" w14:textId="563A518E" w:rsidR="00C20E9E" w:rsidRDefault="002B7D9F" w:rsidP="0059684F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Lehrer-Endgeräte</w:t>
            </w:r>
            <w:r w:rsidR="00BC58F2">
              <w:rPr>
                <w:i/>
                <w:color w:val="000000" w:themeColor="text1"/>
                <w:sz w:val="16"/>
                <w:szCs w:val="16"/>
              </w:rPr>
              <w:t xml:space="preserve"> mit Windows und Office-Ausstattung</w:t>
            </w:r>
          </w:p>
          <w:p w14:paraId="55407963" w14:textId="04756F3A" w:rsidR="002B7D9F" w:rsidRDefault="002B7D9F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2838BAFF" w14:textId="236A8196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47FA0CC4" w14:textId="5EC89AA9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50E22EF8" w14:textId="77777777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6B38381E" w14:textId="4FA18B8A" w:rsidR="002B7D9F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w</w:t>
            </w:r>
            <w:r w:rsidR="002B7D9F">
              <w:rPr>
                <w:i/>
                <w:color w:val="000000" w:themeColor="text1"/>
                <w:sz w:val="16"/>
                <w:szCs w:val="16"/>
              </w:rPr>
              <w:t>eitere Tablets</w:t>
            </w:r>
            <w:r>
              <w:rPr>
                <w:i/>
                <w:color w:val="000000" w:themeColor="text1"/>
                <w:sz w:val="16"/>
                <w:szCs w:val="16"/>
              </w:rPr>
              <w:t xml:space="preserve"> für Schülerinnen und Schüler</w:t>
            </w:r>
          </w:p>
          <w:p w14:paraId="03731104" w14:textId="77777777" w:rsidR="003C1787" w:rsidRDefault="003C1787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184FC8D5" w14:textId="77777777" w:rsidR="003C1787" w:rsidRPr="003C1787" w:rsidRDefault="003C1787" w:rsidP="003C1787">
            <w:pPr>
              <w:rPr>
                <w:i/>
                <w:iCs/>
                <w:sz w:val="16"/>
                <w:szCs w:val="16"/>
                <w:u w:val="single"/>
              </w:rPr>
            </w:pPr>
            <w:r w:rsidRPr="003C1787">
              <w:rPr>
                <w:i/>
                <w:iCs/>
                <w:sz w:val="16"/>
                <w:szCs w:val="16"/>
                <w:u w:val="single"/>
              </w:rPr>
              <w:t xml:space="preserve">Zubehör für Tablets: </w:t>
            </w:r>
          </w:p>
          <w:p w14:paraId="47D84A27" w14:textId="48AA3D6E" w:rsidR="003C1787" w:rsidRDefault="003C1787" w:rsidP="003C1787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- Laden, Sichern und Mobilität: weitere Tablet-Koffer</w:t>
            </w:r>
          </w:p>
          <w:p w14:paraId="7F914B55" w14:textId="1030B750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37F53C06" w14:textId="560C825A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38F19E2C" w14:textId="284DD1E8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260F355A" w14:textId="77777777" w:rsidR="00BC58F2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</w:p>
          <w:p w14:paraId="67CDA245" w14:textId="48E02E2E" w:rsidR="00BC58F2" w:rsidRPr="0059684F" w:rsidRDefault="00BC58F2" w:rsidP="0059684F">
            <w:pPr>
              <w:rPr>
                <w:i/>
                <w:color w:val="000000" w:themeColor="text1"/>
                <w:sz w:val="16"/>
                <w:szCs w:val="16"/>
              </w:rPr>
            </w:pPr>
            <w:r>
              <w:rPr>
                <w:i/>
                <w:color w:val="000000" w:themeColor="text1"/>
                <w:sz w:val="16"/>
                <w:szCs w:val="16"/>
              </w:rPr>
              <w:t>Neuausstattung des PC-Raums und der Nebenräume</w:t>
            </w:r>
          </w:p>
        </w:tc>
        <w:tc>
          <w:tcPr>
            <w:tcW w:w="3260" w:type="dxa"/>
          </w:tcPr>
          <w:p w14:paraId="19DB0EF3" w14:textId="77777777" w:rsidR="00C20E9E" w:rsidRPr="00CC6E63" w:rsidRDefault="00C20E9E" w:rsidP="00C20E9E">
            <w:pPr>
              <w:rPr>
                <w:iCs/>
                <w:sz w:val="16"/>
                <w:szCs w:val="16"/>
              </w:rPr>
            </w:pPr>
          </w:p>
          <w:p w14:paraId="03D92DEA" w14:textId="77777777" w:rsidR="00C20E9E" w:rsidRPr="0059684F" w:rsidRDefault="00C20E9E" w:rsidP="00C20E9E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b/>
                <w:bCs/>
                <w:iCs/>
                <w:sz w:val="16"/>
                <w:szCs w:val="16"/>
              </w:rPr>
            </w:pPr>
            <w:r w:rsidRPr="0059684F">
              <w:rPr>
                <w:b/>
                <w:bCs/>
                <w:iCs/>
                <w:sz w:val="16"/>
                <w:szCs w:val="16"/>
              </w:rPr>
              <w:t xml:space="preserve">Interne Fortbildungen durch Expert*innen aus dem eigenen Kollegium: </w:t>
            </w:r>
          </w:p>
          <w:p w14:paraId="3DC30EDF" w14:textId="7AC9E960" w:rsidR="00C20E9E" w:rsidRPr="0059684F" w:rsidRDefault="0046396C" w:rsidP="00C20E9E">
            <w:pPr>
              <w:pStyle w:val="Listenabsatz"/>
              <w:ind w:left="175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z.B. Schulung Umgang und Einsatz Tablets</w:t>
            </w:r>
            <w:r w:rsidR="00BC58F2">
              <w:rPr>
                <w:iCs/>
                <w:sz w:val="16"/>
                <w:szCs w:val="16"/>
              </w:rPr>
              <w:t>/Laptops</w:t>
            </w:r>
            <w:r>
              <w:rPr>
                <w:iCs/>
                <w:sz w:val="16"/>
                <w:szCs w:val="16"/>
              </w:rPr>
              <w:t xml:space="preserve"> im Unterricht</w:t>
            </w:r>
          </w:p>
          <w:p w14:paraId="7F1E68EF" w14:textId="77777777" w:rsidR="00C20E9E" w:rsidRPr="00CC6E63" w:rsidRDefault="00C20E9E" w:rsidP="00C20E9E">
            <w:pPr>
              <w:pStyle w:val="Listenabsatz"/>
              <w:ind w:left="175"/>
              <w:rPr>
                <w:iCs/>
                <w:sz w:val="16"/>
                <w:szCs w:val="16"/>
              </w:rPr>
            </w:pPr>
          </w:p>
          <w:p w14:paraId="4CAC968E" w14:textId="4EBE70B9" w:rsidR="00C20E9E" w:rsidRPr="00CC6E63" w:rsidRDefault="00C20E9E" w:rsidP="00C20E9E">
            <w:pPr>
              <w:pStyle w:val="Listenabsatz"/>
              <w:numPr>
                <w:ilvl w:val="0"/>
                <w:numId w:val="8"/>
              </w:numPr>
              <w:ind w:left="174" w:hanging="174"/>
              <w:rPr>
                <w:sz w:val="16"/>
                <w:szCs w:val="16"/>
              </w:rPr>
            </w:pPr>
            <w:r w:rsidRPr="00CC6E63">
              <w:rPr>
                <w:b/>
                <w:bCs/>
                <w:iCs/>
                <w:sz w:val="16"/>
                <w:szCs w:val="16"/>
              </w:rPr>
              <w:t xml:space="preserve">Lehrkräfteakademie </w:t>
            </w:r>
            <w:r w:rsidRPr="00D1099F">
              <w:rPr>
                <w:iCs/>
                <w:color w:val="002060"/>
                <w:sz w:val="16"/>
                <w:szCs w:val="16"/>
              </w:rPr>
              <w:t>(</w:t>
            </w:r>
            <w:hyperlink r:id="rId16" w:history="1">
              <w:r w:rsidR="004D0983" w:rsidRPr="00870454">
                <w:rPr>
                  <w:rStyle w:val="Hyperlink"/>
                  <w:sz w:val="15"/>
                  <w:szCs w:val="15"/>
                </w:rPr>
                <w:t>https://schulportal.hessen.de/fortbildungen</w:t>
              </w:r>
            </w:hyperlink>
            <w:r w:rsidR="004D0983">
              <w:rPr>
                <w:color w:val="002060"/>
                <w:sz w:val="15"/>
                <w:szCs w:val="15"/>
              </w:rPr>
              <w:t xml:space="preserve"> oder </w:t>
            </w:r>
            <w:hyperlink r:id="rId17" w:history="1">
              <w:r w:rsidR="003726FB" w:rsidRPr="00870454">
                <w:rPr>
                  <w:rStyle w:val="Hyperlink"/>
                  <w:iCs/>
                  <w:sz w:val="14"/>
                  <w:szCs w:val="14"/>
                </w:rPr>
                <w:t>https://akkreditierung.hessen.de/catalog#</w:t>
              </w:r>
            </w:hyperlink>
            <w:r w:rsidR="003726FB">
              <w:rPr>
                <w:color w:val="002060"/>
                <w:sz w:val="16"/>
                <w:szCs w:val="16"/>
              </w:rPr>
              <w:t xml:space="preserve"> </w:t>
            </w:r>
            <w:r w:rsidRPr="00CC6E63">
              <w:rPr>
                <w:color w:val="002060"/>
                <w:sz w:val="16"/>
                <w:szCs w:val="16"/>
              </w:rPr>
              <w:t>)</w:t>
            </w:r>
            <w:r w:rsidRPr="00CC6E63">
              <w:rPr>
                <w:sz w:val="16"/>
                <w:szCs w:val="16"/>
              </w:rPr>
              <w:t>:</w:t>
            </w:r>
          </w:p>
          <w:p w14:paraId="11952DD4" w14:textId="3625FE60" w:rsidR="00C20E9E" w:rsidRPr="002F1A54" w:rsidRDefault="00C20E9E" w:rsidP="002F1A54">
            <w:pPr>
              <w:pStyle w:val="Listenabsatz"/>
              <w:ind w:left="174"/>
              <w:rPr>
                <w:iCs/>
                <w:sz w:val="16"/>
                <w:szCs w:val="16"/>
              </w:rPr>
            </w:pPr>
            <w:r w:rsidRPr="00CC6E63">
              <w:rPr>
                <w:iCs/>
                <w:sz w:val="16"/>
                <w:szCs w:val="16"/>
              </w:rPr>
              <w:t>z. B. Einsatz mobiler Endgeräte zur individuellen Förderung, …</w:t>
            </w:r>
            <w:r>
              <w:rPr>
                <w:iCs/>
                <w:sz w:val="16"/>
                <w:szCs w:val="16"/>
              </w:rPr>
              <w:br/>
            </w:r>
          </w:p>
          <w:p w14:paraId="230BEBA5" w14:textId="1BBD618A" w:rsidR="00C20E9E" w:rsidRPr="00CC6E63" w:rsidRDefault="002F1A54" w:rsidP="0059372B">
            <w:pPr>
              <w:pStyle w:val="Listenabsatz"/>
              <w:numPr>
                <w:ilvl w:val="0"/>
                <w:numId w:val="8"/>
              </w:numPr>
              <w:ind w:left="170" w:hanging="170"/>
              <w:rPr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Medienzentr</w:t>
            </w:r>
            <w:r w:rsidRPr="004D0983">
              <w:rPr>
                <w:b/>
                <w:bCs/>
                <w:iCs/>
                <w:sz w:val="16"/>
                <w:szCs w:val="16"/>
              </w:rPr>
              <w:t>um Groß-Gerau</w:t>
            </w:r>
            <w:r w:rsidR="00C20E9E" w:rsidRPr="004D0983">
              <w:rPr>
                <w:b/>
                <w:iCs/>
                <w:sz w:val="16"/>
                <w:szCs w:val="16"/>
              </w:rPr>
              <w:t xml:space="preserve"> </w:t>
            </w:r>
            <w:r w:rsidR="004D0983" w:rsidRPr="004D0983">
              <w:rPr>
                <w:b/>
                <w:iCs/>
                <w:sz w:val="16"/>
                <w:szCs w:val="16"/>
              </w:rPr>
              <w:t xml:space="preserve">oder Rüsselsheim </w:t>
            </w:r>
            <w:r w:rsidR="006F1231" w:rsidRPr="006F1231">
              <w:rPr>
                <w:sz w:val="15"/>
                <w:szCs w:val="15"/>
              </w:rPr>
              <w:t>(</w:t>
            </w:r>
            <w:hyperlink r:id="rId18" w:history="1">
              <w:r w:rsidR="003726FB" w:rsidRPr="00870454">
                <w:rPr>
                  <w:rStyle w:val="Hyperlink"/>
                  <w:sz w:val="15"/>
                  <w:szCs w:val="15"/>
                </w:rPr>
                <w:t>https://medienzentrum-gross-gerau.de/fortbildungen/</w:t>
              </w:r>
            </w:hyperlink>
            <w:r w:rsidR="003726FB">
              <w:rPr>
                <w:iCs/>
              </w:rPr>
              <w:t xml:space="preserve"> </w:t>
            </w:r>
            <w:r w:rsidR="006F1231" w:rsidRPr="006F1231">
              <w:rPr>
                <w:iCs/>
              </w:rPr>
              <w:t xml:space="preserve"> </w:t>
            </w:r>
            <w:r w:rsidR="006F1231" w:rsidRPr="006F1231">
              <w:rPr>
                <w:iCs/>
                <w:sz w:val="15"/>
                <w:szCs w:val="15"/>
              </w:rPr>
              <w:t>oder</w:t>
            </w:r>
            <w:r w:rsidR="006F1231" w:rsidRPr="006F1231">
              <w:rPr>
                <w:iCs/>
              </w:rPr>
              <w:t xml:space="preserve"> </w:t>
            </w:r>
            <w:hyperlink r:id="rId19" w:history="1">
              <w:r w:rsidR="003726FB" w:rsidRPr="00870454">
                <w:rPr>
                  <w:rStyle w:val="Hyperlink"/>
                  <w:iCs/>
                  <w:sz w:val="15"/>
                  <w:szCs w:val="15"/>
                </w:rPr>
                <w:t>https://mz-r.de/index.php?id=427</w:t>
              </w:r>
            </w:hyperlink>
            <w:r w:rsidR="003726FB">
              <w:rPr>
                <w:iCs/>
                <w:sz w:val="15"/>
                <w:szCs w:val="15"/>
              </w:rPr>
              <w:t xml:space="preserve"> </w:t>
            </w:r>
            <w:r w:rsidR="006F1231" w:rsidRPr="006F1231">
              <w:rPr>
                <w:iCs/>
                <w:sz w:val="15"/>
                <w:szCs w:val="15"/>
              </w:rPr>
              <w:t>)</w:t>
            </w:r>
            <w:r w:rsidR="00C20E9E" w:rsidRPr="00C20E9E">
              <w:rPr>
                <w:iCs/>
                <w:sz w:val="16"/>
                <w:szCs w:val="16"/>
              </w:rPr>
              <w:t>:</w:t>
            </w:r>
            <w:r w:rsidR="00C20E9E" w:rsidRPr="00CC6E63">
              <w:rPr>
                <w:iCs/>
                <w:sz w:val="16"/>
                <w:szCs w:val="16"/>
              </w:rPr>
              <w:t xml:space="preserve"> z.B. Fortbildungen zur didaktischen Nutzung von mobilen Endgeräten und digitalen Werkzeugen,</w:t>
            </w:r>
            <w:r w:rsidR="00BC58F2">
              <w:rPr>
                <w:iCs/>
                <w:sz w:val="16"/>
                <w:szCs w:val="16"/>
              </w:rPr>
              <w:t xml:space="preserve"> usw.</w:t>
            </w:r>
          </w:p>
          <w:p w14:paraId="7A841D10" w14:textId="77777777" w:rsidR="00BF3A37" w:rsidRPr="006131E7" w:rsidRDefault="00BF3A37" w:rsidP="00BF3A37">
            <w:pPr>
              <w:pStyle w:val="Listenabsatz"/>
              <w:ind w:left="174"/>
              <w:rPr>
                <w:sz w:val="6"/>
                <w:szCs w:val="6"/>
              </w:rPr>
            </w:pPr>
          </w:p>
          <w:p w14:paraId="395BEB0B" w14:textId="77777777" w:rsidR="00BF3A37" w:rsidRPr="00242891" w:rsidRDefault="00BF3A37" w:rsidP="00BF3A37">
            <w:pPr>
              <w:pStyle w:val="Listenabsatz"/>
              <w:ind w:left="175"/>
              <w:rPr>
                <w:iCs/>
                <w:sz w:val="4"/>
                <w:szCs w:val="4"/>
              </w:rPr>
            </w:pPr>
          </w:p>
          <w:p w14:paraId="09FBFFB0" w14:textId="77777777" w:rsidR="00BF3A37" w:rsidRPr="006131E7" w:rsidRDefault="00BF3A37" w:rsidP="00BF3A37">
            <w:pPr>
              <w:pStyle w:val="Listenabsatz"/>
              <w:ind w:left="174"/>
              <w:rPr>
                <w:sz w:val="6"/>
                <w:szCs w:val="6"/>
              </w:rPr>
            </w:pPr>
          </w:p>
          <w:p w14:paraId="238CB045" w14:textId="77777777" w:rsidR="00BF3A37" w:rsidRPr="00242891" w:rsidRDefault="00BF3A37" w:rsidP="00BF3A37">
            <w:pPr>
              <w:pStyle w:val="Listenabsatz"/>
              <w:ind w:left="175"/>
              <w:rPr>
                <w:iCs/>
                <w:sz w:val="4"/>
                <w:szCs w:val="4"/>
              </w:rPr>
            </w:pPr>
          </w:p>
          <w:p w14:paraId="56D71BB0" w14:textId="2B7AFC65" w:rsidR="00C20E9E" w:rsidRPr="00BF3A37" w:rsidRDefault="00BF3A37" w:rsidP="00BF3A37">
            <w:pPr>
              <w:pStyle w:val="Listenabsatz"/>
              <w:numPr>
                <w:ilvl w:val="0"/>
                <w:numId w:val="8"/>
              </w:numPr>
              <w:ind w:left="175" w:hanging="175"/>
              <w:rPr>
                <w:iCs/>
                <w:sz w:val="15"/>
                <w:szCs w:val="15"/>
              </w:rPr>
            </w:pPr>
            <w:r w:rsidRPr="00BF3A37">
              <w:rPr>
                <w:b/>
                <w:iCs/>
                <w:sz w:val="15"/>
                <w:szCs w:val="15"/>
              </w:rPr>
              <w:t>Regionale Unterstützung des Staatlichen Schulamtes für den Landkreis Groß-Gerau und den Main-Taunus-Kreis:</w:t>
            </w:r>
            <w:r w:rsidRPr="00BF3A37">
              <w:rPr>
                <w:iCs/>
                <w:sz w:val="15"/>
                <w:szCs w:val="15"/>
              </w:rPr>
              <w:t xml:space="preserve"> </w:t>
            </w:r>
            <w:r w:rsidRPr="00BF3A37">
              <w:rPr>
                <w:iCs/>
                <w:sz w:val="15"/>
                <w:szCs w:val="15"/>
              </w:rPr>
              <w:br/>
              <w:t xml:space="preserve">für eine schulische Beratungsanfrage nutzen Sie bitte das Online-Formular: </w:t>
            </w:r>
            <w:hyperlink r:id="rId20" w:history="1">
              <w:r w:rsidRPr="00BF3A37">
                <w:rPr>
                  <w:rStyle w:val="Hyperlink"/>
                  <w:iCs/>
                  <w:sz w:val="15"/>
                  <w:szCs w:val="15"/>
                </w:rPr>
                <w:t>http://short.schule/anfrage-ru</w:t>
              </w:r>
            </w:hyperlink>
          </w:p>
        </w:tc>
      </w:tr>
    </w:tbl>
    <w:p w14:paraId="16D22D58" w14:textId="77777777" w:rsidR="000F2601" w:rsidRDefault="000F2601">
      <w:pPr>
        <w:rPr>
          <w:sz w:val="2"/>
          <w:szCs w:val="2"/>
        </w:rPr>
      </w:pPr>
    </w:p>
    <w:sectPr w:rsidR="000F2601" w:rsidSect="00736E2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17" w:right="1417" w:bottom="1134" w:left="1417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AE572" w14:textId="77777777" w:rsidR="00D17E60" w:rsidRDefault="00D17E60">
      <w:pPr>
        <w:spacing w:after="0" w:line="240" w:lineRule="auto"/>
      </w:pPr>
      <w:r>
        <w:separator/>
      </w:r>
    </w:p>
  </w:endnote>
  <w:endnote w:type="continuationSeparator" w:id="0">
    <w:p w14:paraId="210590C4" w14:textId="77777777" w:rsidR="00D17E60" w:rsidRDefault="00D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F6A63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2752D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484D6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783D3" w14:textId="77777777" w:rsidR="00D17E60" w:rsidRDefault="00D17E60">
      <w:pPr>
        <w:spacing w:after="0" w:line="240" w:lineRule="auto"/>
      </w:pPr>
      <w:r>
        <w:separator/>
      </w:r>
    </w:p>
  </w:footnote>
  <w:footnote w:type="continuationSeparator" w:id="0">
    <w:p w14:paraId="22878499" w14:textId="77777777" w:rsidR="00D17E60" w:rsidRDefault="00D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40002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1FDFC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8CF85" w14:textId="77777777" w:rsidR="001C18BA" w:rsidRDefault="001C18B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2D662FF6"/>
    <w:lvl w:ilvl="0">
      <w:numFmt w:val="bullet"/>
      <w:lvlText w:val="*"/>
      <w:lvlJc w:val="left"/>
    </w:lvl>
  </w:abstractNum>
  <w:abstractNum w:abstractNumId="1" w15:restartNumberingAfterBreak="0">
    <w:nsid w:val="00353137"/>
    <w:multiLevelType w:val="hybridMultilevel"/>
    <w:tmpl w:val="3D02FCFC"/>
    <w:lvl w:ilvl="0" w:tplc="D9DE9BC4">
      <w:start w:val="26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00B0F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5A149A"/>
    <w:multiLevelType w:val="hybridMultilevel"/>
    <w:tmpl w:val="219E28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636FB"/>
    <w:multiLevelType w:val="hybridMultilevel"/>
    <w:tmpl w:val="5888B21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CA75F8"/>
    <w:multiLevelType w:val="hybridMultilevel"/>
    <w:tmpl w:val="F1A26E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76A01"/>
    <w:multiLevelType w:val="hybridMultilevel"/>
    <w:tmpl w:val="3AB8296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921A6"/>
    <w:multiLevelType w:val="hybridMultilevel"/>
    <w:tmpl w:val="EB98AE0E"/>
    <w:lvl w:ilvl="0" w:tplc="A224C2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3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C2CC6"/>
    <w:multiLevelType w:val="hybridMultilevel"/>
    <w:tmpl w:val="8ECCBF8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5621FE"/>
    <w:multiLevelType w:val="hybridMultilevel"/>
    <w:tmpl w:val="9FE8141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F4C24"/>
    <w:multiLevelType w:val="hybridMultilevel"/>
    <w:tmpl w:val="905EDBE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507A4E"/>
    <w:multiLevelType w:val="hybridMultilevel"/>
    <w:tmpl w:val="CFC0AB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0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AE1"/>
    <w:rsid w:val="00025D2A"/>
    <w:rsid w:val="0003555D"/>
    <w:rsid w:val="000668F0"/>
    <w:rsid w:val="000D0895"/>
    <w:rsid w:val="000D7620"/>
    <w:rsid w:val="000E4986"/>
    <w:rsid w:val="000F2601"/>
    <w:rsid w:val="00106F8F"/>
    <w:rsid w:val="00143BA7"/>
    <w:rsid w:val="00147687"/>
    <w:rsid w:val="001517C6"/>
    <w:rsid w:val="00154748"/>
    <w:rsid w:val="00175723"/>
    <w:rsid w:val="00180B37"/>
    <w:rsid w:val="00182AA1"/>
    <w:rsid w:val="001B0AB7"/>
    <w:rsid w:val="001B2406"/>
    <w:rsid w:val="001B3BE6"/>
    <w:rsid w:val="001C18BA"/>
    <w:rsid w:val="001D33A3"/>
    <w:rsid w:val="002422C8"/>
    <w:rsid w:val="00242891"/>
    <w:rsid w:val="00251FEB"/>
    <w:rsid w:val="00280391"/>
    <w:rsid w:val="00280A52"/>
    <w:rsid w:val="00286451"/>
    <w:rsid w:val="0029171A"/>
    <w:rsid w:val="002B1CC0"/>
    <w:rsid w:val="002B7D9F"/>
    <w:rsid w:val="002E38DD"/>
    <w:rsid w:val="002E5E21"/>
    <w:rsid w:val="002E7DE1"/>
    <w:rsid w:val="002F1A54"/>
    <w:rsid w:val="0031104B"/>
    <w:rsid w:val="003169AA"/>
    <w:rsid w:val="00324E5D"/>
    <w:rsid w:val="003519E6"/>
    <w:rsid w:val="0035512D"/>
    <w:rsid w:val="00356934"/>
    <w:rsid w:val="003726FB"/>
    <w:rsid w:val="00381BC3"/>
    <w:rsid w:val="00386F37"/>
    <w:rsid w:val="003B1255"/>
    <w:rsid w:val="003C1787"/>
    <w:rsid w:val="003C5DDF"/>
    <w:rsid w:val="003F1013"/>
    <w:rsid w:val="004058D4"/>
    <w:rsid w:val="004231C8"/>
    <w:rsid w:val="00452CD5"/>
    <w:rsid w:val="0046396C"/>
    <w:rsid w:val="00465214"/>
    <w:rsid w:val="00487268"/>
    <w:rsid w:val="00494193"/>
    <w:rsid w:val="004A3AEB"/>
    <w:rsid w:val="004B0FDA"/>
    <w:rsid w:val="004C46C5"/>
    <w:rsid w:val="004C7C6D"/>
    <w:rsid w:val="004D0983"/>
    <w:rsid w:val="004D18B0"/>
    <w:rsid w:val="004E46B5"/>
    <w:rsid w:val="00520494"/>
    <w:rsid w:val="0054161F"/>
    <w:rsid w:val="00555887"/>
    <w:rsid w:val="005606A7"/>
    <w:rsid w:val="005607A2"/>
    <w:rsid w:val="0059372B"/>
    <w:rsid w:val="0059684F"/>
    <w:rsid w:val="005B39BB"/>
    <w:rsid w:val="005B3AB6"/>
    <w:rsid w:val="005C5E43"/>
    <w:rsid w:val="005E2CB4"/>
    <w:rsid w:val="005E479D"/>
    <w:rsid w:val="006131E7"/>
    <w:rsid w:val="00655CCD"/>
    <w:rsid w:val="00657F35"/>
    <w:rsid w:val="0068598C"/>
    <w:rsid w:val="006978BE"/>
    <w:rsid w:val="006A254F"/>
    <w:rsid w:val="006A6FC7"/>
    <w:rsid w:val="006C6F37"/>
    <w:rsid w:val="006F1231"/>
    <w:rsid w:val="00736E29"/>
    <w:rsid w:val="00742B0B"/>
    <w:rsid w:val="00745A68"/>
    <w:rsid w:val="007507E8"/>
    <w:rsid w:val="00751A38"/>
    <w:rsid w:val="007732D4"/>
    <w:rsid w:val="007A7828"/>
    <w:rsid w:val="007E0E6D"/>
    <w:rsid w:val="00823000"/>
    <w:rsid w:val="008244F7"/>
    <w:rsid w:val="00831697"/>
    <w:rsid w:val="008331E6"/>
    <w:rsid w:val="008554B6"/>
    <w:rsid w:val="0087639B"/>
    <w:rsid w:val="008829A1"/>
    <w:rsid w:val="008A0041"/>
    <w:rsid w:val="008B7BD7"/>
    <w:rsid w:val="008D0FA9"/>
    <w:rsid w:val="009102CC"/>
    <w:rsid w:val="00915BA4"/>
    <w:rsid w:val="009301FC"/>
    <w:rsid w:val="0093636D"/>
    <w:rsid w:val="00941F71"/>
    <w:rsid w:val="00943510"/>
    <w:rsid w:val="0095201E"/>
    <w:rsid w:val="009818B4"/>
    <w:rsid w:val="009C651C"/>
    <w:rsid w:val="009F4884"/>
    <w:rsid w:val="00A723EA"/>
    <w:rsid w:val="00A92136"/>
    <w:rsid w:val="00AA73CD"/>
    <w:rsid w:val="00AB3538"/>
    <w:rsid w:val="00AC5D7B"/>
    <w:rsid w:val="00AD4EA6"/>
    <w:rsid w:val="00AE6AE2"/>
    <w:rsid w:val="00AF358A"/>
    <w:rsid w:val="00B33E64"/>
    <w:rsid w:val="00B5098F"/>
    <w:rsid w:val="00B5366A"/>
    <w:rsid w:val="00B54470"/>
    <w:rsid w:val="00B57E22"/>
    <w:rsid w:val="00BB157B"/>
    <w:rsid w:val="00BC58F2"/>
    <w:rsid w:val="00BE2761"/>
    <w:rsid w:val="00BF3A37"/>
    <w:rsid w:val="00BF5FFE"/>
    <w:rsid w:val="00C171AC"/>
    <w:rsid w:val="00C20E9E"/>
    <w:rsid w:val="00C319C0"/>
    <w:rsid w:val="00C31CB4"/>
    <w:rsid w:val="00C4199A"/>
    <w:rsid w:val="00C42EC7"/>
    <w:rsid w:val="00C5350A"/>
    <w:rsid w:val="00C70A07"/>
    <w:rsid w:val="00CA1AE1"/>
    <w:rsid w:val="00CB59BC"/>
    <w:rsid w:val="00CC6E63"/>
    <w:rsid w:val="00CC7DCD"/>
    <w:rsid w:val="00CD525B"/>
    <w:rsid w:val="00CD528E"/>
    <w:rsid w:val="00D1099F"/>
    <w:rsid w:val="00D17E60"/>
    <w:rsid w:val="00D936EA"/>
    <w:rsid w:val="00DB7760"/>
    <w:rsid w:val="00DC736C"/>
    <w:rsid w:val="00DE12EA"/>
    <w:rsid w:val="00DE5080"/>
    <w:rsid w:val="00E02C26"/>
    <w:rsid w:val="00E15CA7"/>
    <w:rsid w:val="00E60DDB"/>
    <w:rsid w:val="00E8498E"/>
    <w:rsid w:val="00EA33C3"/>
    <w:rsid w:val="00EB0EA1"/>
    <w:rsid w:val="00EC21CF"/>
    <w:rsid w:val="00ED4868"/>
    <w:rsid w:val="00EE655A"/>
    <w:rsid w:val="00F05CBF"/>
    <w:rsid w:val="00F11D2E"/>
    <w:rsid w:val="00F253F1"/>
    <w:rsid w:val="00F3425E"/>
    <w:rsid w:val="00F403D4"/>
    <w:rsid w:val="00F51B28"/>
    <w:rsid w:val="00F629D8"/>
    <w:rsid w:val="00F77BB1"/>
    <w:rsid w:val="00FD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178B"/>
  <w15:docId w15:val="{D5F7D7DC-280B-694D-85F7-27E35F84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EE655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465214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6521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465214"/>
    <w:rPr>
      <w:color w:val="800080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6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6E29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E498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E498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E498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E498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E49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8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kreditierung.hessen.de/catalog" TargetMode="External"/><Relationship Id="rId13" Type="http://schemas.openxmlformats.org/officeDocument/2006/relationships/hyperlink" Target="https://mz-r.de/index.php?id=427" TargetMode="External"/><Relationship Id="rId18" Type="http://schemas.openxmlformats.org/officeDocument/2006/relationships/hyperlink" Target="https://medienzentrum-gross-gerau.de/fortbildungen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schulportal.hessen.de/fortbildungen" TargetMode="External"/><Relationship Id="rId12" Type="http://schemas.openxmlformats.org/officeDocument/2006/relationships/hyperlink" Target="https://medienzentrum-gross-gerau.de/fortbildungen/" TargetMode="External"/><Relationship Id="rId17" Type="http://schemas.openxmlformats.org/officeDocument/2006/relationships/hyperlink" Target="https://akkreditierung.hessen.de/catalog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schulportal.hessen.de/fortbildungen" TargetMode="External"/><Relationship Id="rId20" Type="http://schemas.openxmlformats.org/officeDocument/2006/relationships/hyperlink" Target="http://short.schule/anfrage-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hort.schule/anfrage-ru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short.schule/anfrage-ru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mz-r.de/index.php?id=427" TargetMode="External"/><Relationship Id="rId19" Type="http://schemas.openxmlformats.org/officeDocument/2006/relationships/hyperlink" Target="https://mz-r.de/index.php?id=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enzentrum-gross-gerau.de/fortbildungen/" TargetMode="External"/><Relationship Id="rId14" Type="http://schemas.openxmlformats.org/officeDocument/2006/relationships/hyperlink" Target="http://short.schule/anfrage-ru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1815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Leonhardt, Daniel (SSA GG)</dc:creator>
  <cp:lastModifiedBy>user</cp:lastModifiedBy>
  <cp:revision>3</cp:revision>
  <cp:lastPrinted>2021-02-25T13:57:00Z</cp:lastPrinted>
  <dcterms:created xsi:type="dcterms:W3CDTF">2024-11-14T09:57:00Z</dcterms:created>
  <dcterms:modified xsi:type="dcterms:W3CDTF">2024-11-14T09:58:00Z</dcterms:modified>
</cp:coreProperties>
</file>